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28038CB6" w:rsidR="00A85487" w:rsidRPr="00CC4FE3" w:rsidRDefault="008D58A4" w:rsidP="001862B4">
      <w:pPr>
        <w:jc w:val="both"/>
        <w:rPr>
          <w:rFonts w:asciiTheme="minorHAnsi" w:hAnsiTheme="minorHAnsi" w:cstheme="minorHAnsi"/>
          <w:b/>
          <w:bCs/>
          <w:color w:val="006600"/>
          <w:sz w:val="44"/>
          <w:szCs w:val="44"/>
        </w:rPr>
      </w:pPr>
      <w:r>
        <w:rPr>
          <w:rFonts w:asciiTheme="minorHAnsi" w:hAnsiTheme="minorHAnsi" w:cstheme="minorHAnsi"/>
          <w:b/>
          <w:bCs/>
          <w:color w:val="006600"/>
          <w:sz w:val="44"/>
          <w:szCs w:val="44"/>
        </w:rPr>
        <w:t>Visitor Services Host</w:t>
      </w:r>
      <w:r w:rsidR="002976D5" w:rsidRPr="00CC4FE3">
        <w:rPr>
          <w:rFonts w:asciiTheme="minorHAnsi" w:hAnsiTheme="minorHAnsi" w:cstheme="minorHAnsi"/>
          <w:b/>
          <w:bCs/>
          <w:color w:val="006600"/>
          <w:sz w:val="44"/>
          <w:szCs w:val="44"/>
        </w:rPr>
        <w:t xml:space="preserve"> </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00CC4FE3">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pPr>
              <w:rPr>
                <w:rFonts w:cstheme="minorHAnsi"/>
                <w:b/>
                <w:bCs/>
                <w:color w:val="FFFFFF" w:themeColor="background1"/>
                <w:sz w:val="22"/>
              </w:rPr>
            </w:pPr>
            <w:bookmarkStart w:id="0" w:name="_Hlk122621579"/>
            <w:r w:rsidRPr="009235C6">
              <w:rPr>
                <w:rFonts w:cstheme="minorHAnsi"/>
                <w:b/>
                <w:bCs/>
                <w:color w:val="FFFFFF" w:themeColor="background1"/>
              </w:rPr>
              <w:t xml:space="preserve">Job </w:t>
            </w:r>
            <w:r w:rsidR="005A534E">
              <w:rPr>
                <w:rFonts w:cstheme="minorHAnsi"/>
                <w:b/>
                <w:bCs/>
                <w:color w:val="FFFFFF" w:themeColor="background1"/>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131574D9" w:rsidR="003E4AA3" w:rsidRPr="008026AD" w:rsidRDefault="00184743">
            <w:pPr>
              <w:rPr>
                <w:rFonts w:cstheme="minorHAnsi"/>
                <w:b/>
                <w:bCs/>
              </w:rPr>
            </w:pPr>
            <w:r>
              <w:rPr>
                <w:rFonts w:cstheme="minorHAnsi"/>
                <w:b/>
                <w:bCs/>
              </w:rPr>
              <w:t xml:space="preserve">Seasonal pay scales </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7886DD60" w:rsidR="003E4AA3" w:rsidRPr="008026AD" w:rsidRDefault="00E11A71" w:rsidP="0049137A">
            <w:pPr>
              <w:rPr>
                <w:rFonts w:cstheme="minorHAnsi"/>
                <w:b/>
                <w:bCs/>
              </w:rPr>
            </w:pPr>
            <w:r>
              <w:rPr>
                <w:rFonts w:cstheme="minorHAnsi"/>
                <w:b/>
                <w:bCs/>
              </w:rPr>
              <w:t>Nicky Mathers</w:t>
            </w:r>
          </w:p>
        </w:tc>
      </w:tr>
      <w:tr w:rsidR="003E4AA3" w14:paraId="3C2068F7"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5613083A" w:rsidR="003E4AA3" w:rsidRPr="008D58A4" w:rsidRDefault="00E11A71">
            <w:pPr>
              <w:rPr>
                <w:rFonts w:cstheme="minorHAnsi"/>
                <w:b/>
              </w:rPr>
            </w:pPr>
            <w:r w:rsidRPr="008D58A4">
              <w:rPr>
                <w:rFonts w:cstheme="minorHAnsi"/>
                <w:b/>
              </w:rPr>
              <w:t>Commercial</w:t>
            </w: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0D8B9506" w:rsidR="003E4AA3" w:rsidRPr="008026AD" w:rsidRDefault="00E812F7">
            <w:pPr>
              <w:rPr>
                <w:rFonts w:cstheme="minorHAnsi"/>
                <w:b/>
                <w:bCs/>
              </w:rPr>
            </w:pPr>
            <w:r>
              <w:rPr>
                <w:rFonts w:cstheme="minorHAnsi"/>
                <w:b/>
                <w:bCs/>
              </w:rPr>
              <w:t>Visitor Services</w:t>
            </w:r>
          </w:p>
        </w:tc>
      </w:tr>
      <w:tr w:rsidR="008479A5" w14:paraId="615BAF68"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3891DEE1" w14:textId="60698D1B" w:rsidR="008479A5" w:rsidRPr="008D58A4" w:rsidRDefault="00CF1AF4" w:rsidP="00E11A71">
            <w:pPr>
              <w:rPr>
                <w:rFonts w:cstheme="minorHAnsi"/>
                <w:b/>
              </w:rPr>
            </w:pPr>
            <w:r>
              <w:rPr>
                <w:rFonts w:cstheme="minorHAnsi"/>
                <w:b/>
              </w:rPr>
              <w:t xml:space="preserve">Seasonal </w:t>
            </w: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68E7AECB" w:rsidR="008479A5" w:rsidRPr="008026AD" w:rsidRDefault="00E11A71">
            <w:pPr>
              <w:rPr>
                <w:rFonts w:cstheme="minorHAnsi"/>
                <w:b/>
                <w:bCs/>
              </w:rPr>
            </w:pPr>
            <w:r>
              <w:rPr>
                <w:rFonts w:cstheme="minorHAnsi"/>
                <w:b/>
                <w:bCs/>
              </w:rPr>
              <w:t>Whipsnade</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4"/>
        <w:gridCol w:w="2757"/>
        <w:gridCol w:w="1612"/>
        <w:gridCol w:w="3244"/>
      </w:tblGrid>
      <w:tr w:rsidR="008E3454" w:rsidRPr="003E4AA3" w14:paraId="30796C19" w14:textId="77777777" w:rsidTr="00E11A71">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tcPr>
          <w:p w14:paraId="0265DB39" w14:textId="197E114E" w:rsidR="00E812F7" w:rsidRPr="008026AD" w:rsidRDefault="00C06FA6" w:rsidP="00AC39F4">
            <w:pPr>
              <w:rPr>
                <w:rFonts w:cstheme="minorHAnsi"/>
                <w:b/>
                <w:bCs/>
              </w:rPr>
            </w:pPr>
            <w:r>
              <w:rPr>
                <w:rFonts w:cstheme="minorHAnsi"/>
                <w:b/>
                <w:bCs/>
              </w:rPr>
              <w:t>N/A</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3EC0EACA" w:rsidR="008E3454" w:rsidRPr="008026AD" w:rsidRDefault="00E11A71" w:rsidP="00AC39F4">
            <w:pPr>
              <w:rPr>
                <w:rFonts w:cstheme="minorHAnsi"/>
                <w:b/>
                <w:bCs/>
              </w:rPr>
            </w:pPr>
            <w:r>
              <w:rPr>
                <w:rFonts w:cstheme="minorHAnsi"/>
                <w:b/>
                <w:bCs/>
              </w:rPr>
              <w:t>N/A</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1C770B88" w:rsidR="008E3454" w:rsidRPr="008026AD" w:rsidRDefault="00E11A71" w:rsidP="00373F9B">
            <w:pPr>
              <w:rPr>
                <w:rFonts w:cstheme="minorHAnsi"/>
                <w:b/>
                <w:bCs/>
              </w:rPr>
            </w:pPr>
            <w:r>
              <w:rPr>
                <w:rFonts w:cstheme="minorHAnsi"/>
                <w:b/>
                <w:bCs/>
              </w:rPr>
              <w:t>N/A</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4807F235" w14:textId="21728ED5" w:rsidR="00BA0C98" w:rsidRPr="008D58A4" w:rsidRDefault="005A6215" w:rsidP="0085285E">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1D8869CC" w14:textId="1E64962E" w:rsidR="00620BAC" w:rsidRPr="00620BAC" w:rsidRDefault="00E11A71" w:rsidP="00620BAC">
      <w:pPr>
        <w:rPr>
          <w:rFonts w:ascii="Calibri" w:hAnsi="Calibri" w:cs="Arial"/>
          <w:sz w:val="22"/>
          <w:szCs w:val="22"/>
        </w:rPr>
      </w:pPr>
      <w:r w:rsidRPr="00620BAC">
        <w:rPr>
          <w:rFonts w:asciiTheme="minorHAnsi" w:hAnsiTheme="minorHAnsi" w:cstheme="minorHAnsi"/>
          <w:sz w:val="22"/>
          <w:szCs w:val="22"/>
        </w:rPr>
        <w:t xml:space="preserve">The </w:t>
      </w:r>
      <w:r w:rsidR="00620BAC" w:rsidRPr="00620BAC">
        <w:rPr>
          <w:rFonts w:asciiTheme="minorHAnsi" w:hAnsiTheme="minorHAnsi" w:cstheme="minorHAnsi"/>
          <w:sz w:val="22"/>
          <w:szCs w:val="22"/>
        </w:rPr>
        <w:t>seasonal team</w:t>
      </w:r>
      <w:r w:rsidRPr="00620BAC">
        <w:rPr>
          <w:rFonts w:asciiTheme="minorHAnsi" w:hAnsiTheme="minorHAnsi" w:cstheme="minorHAnsi"/>
          <w:sz w:val="22"/>
          <w:szCs w:val="22"/>
        </w:rPr>
        <w:t xml:space="preserve"> </w:t>
      </w:r>
      <w:r w:rsidR="00620BAC" w:rsidRPr="00620BAC">
        <w:rPr>
          <w:rFonts w:asciiTheme="minorHAnsi" w:hAnsiTheme="minorHAnsi" w:cstheme="minorHAnsi"/>
          <w:sz w:val="22"/>
          <w:szCs w:val="22"/>
        </w:rPr>
        <w:t xml:space="preserve">are </w:t>
      </w:r>
      <w:r w:rsidRPr="00620BAC">
        <w:rPr>
          <w:rFonts w:asciiTheme="minorHAnsi" w:hAnsiTheme="minorHAnsi" w:cstheme="minorHAnsi"/>
          <w:sz w:val="22"/>
          <w:szCs w:val="22"/>
        </w:rPr>
        <w:t xml:space="preserve">responsible </w:t>
      </w:r>
      <w:r w:rsidR="003717BD" w:rsidRPr="00620BAC">
        <w:rPr>
          <w:rFonts w:asciiTheme="minorHAnsi" w:hAnsiTheme="minorHAnsi" w:cstheme="minorHAnsi"/>
          <w:sz w:val="22"/>
          <w:szCs w:val="22"/>
        </w:rPr>
        <w:t xml:space="preserve">for supporting the </w:t>
      </w:r>
      <w:r w:rsidR="00620BAC" w:rsidRPr="00620BAC">
        <w:rPr>
          <w:rFonts w:asciiTheme="minorHAnsi" w:hAnsiTheme="minorHAnsi" w:cstheme="minorHAnsi"/>
          <w:sz w:val="22"/>
          <w:szCs w:val="22"/>
        </w:rPr>
        <w:t xml:space="preserve">team </w:t>
      </w:r>
      <w:r w:rsidR="00261805">
        <w:rPr>
          <w:rFonts w:asciiTheme="minorHAnsi" w:hAnsiTheme="minorHAnsi" w:cstheme="minorHAnsi"/>
          <w:sz w:val="22"/>
          <w:szCs w:val="22"/>
        </w:rPr>
        <w:t>l</w:t>
      </w:r>
      <w:r w:rsidR="00620BAC" w:rsidRPr="00620BAC">
        <w:rPr>
          <w:rFonts w:asciiTheme="minorHAnsi" w:hAnsiTheme="minorHAnsi" w:cstheme="minorHAnsi"/>
          <w:sz w:val="22"/>
          <w:szCs w:val="22"/>
        </w:rPr>
        <w:t xml:space="preserve">eaders and </w:t>
      </w:r>
      <w:r w:rsidR="003717BD" w:rsidRPr="00620BAC">
        <w:rPr>
          <w:rFonts w:asciiTheme="minorHAnsi" w:hAnsiTheme="minorHAnsi" w:cstheme="minorHAnsi"/>
          <w:sz w:val="22"/>
          <w:szCs w:val="22"/>
        </w:rPr>
        <w:t xml:space="preserve">permanent </w:t>
      </w:r>
      <w:r w:rsidR="009D73E3" w:rsidRPr="00620BAC">
        <w:rPr>
          <w:rFonts w:asciiTheme="minorHAnsi" w:hAnsiTheme="minorHAnsi" w:cstheme="minorHAnsi"/>
          <w:sz w:val="22"/>
          <w:szCs w:val="22"/>
        </w:rPr>
        <w:t xml:space="preserve">team </w:t>
      </w:r>
      <w:r w:rsidR="00620BAC" w:rsidRPr="00620BAC">
        <w:rPr>
          <w:rFonts w:asciiTheme="minorHAnsi" w:hAnsiTheme="minorHAnsi" w:cstheme="minorHAnsi"/>
          <w:sz w:val="22"/>
          <w:szCs w:val="22"/>
        </w:rPr>
        <w:t>to deliver</w:t>
      </w:r>
      <w:r w:rsidR="00620BAC" w:rsidRPr="00620BAC">
        <w:rPr>
          <w:rFonts w:ascii="Calibri" w:hAnsi="Calibri" w:cs="Arial"/>
          <w:sz w:val="22"/>
          <w:szCs w:val="22"/>
        </w:rPr>
        <w:t xml:space="preserve"> exceptional customer care to both ZSL visitors and staff</w:t>
      </w:r>
      <w:r w:rsidR="00261805">
        <w:rPr>
          <w:rFonts w:ascii="Calibri" w:hAnsi="Calibri" w:cs="Arial"/>
          <w:sz w:val="22"/>
          <w:szCs w:val="22"/>
        </w:rPr>
        <w:t>,</w:t>
      </w:r>
      <w:r w:rsidR="00620BAC" w:rsidRPr="00620BAC">
        <w:rPr>
          <w:rFonts w:ascii="Calibri" w:hAnsi="Calibri" w:cs="Arial"/>
          <w:sz w:val="22"/>
          <w:szCs w:val="22"/>
        </w:rPr>
        <w:t xml:space="preserve"> which in turn will maximise revenue for the charity.</w:t>
      </w:r>
    </w:p>
    <w:p w14:paraId="119337ED" w14:textId="7824B8A4" w:rsidR="00E11A71" w:rsidRPr="00620BAC" w:rsidRDefault="00620BAC" w:rsidP="00E11A71">
      <w:pPr>
        <w:spacing w:after="160"/>
        <w:rPr>
          <w:rFonts w:asciiTheme="minorHAnsi" w:hAnsiTheme="minorHAnsi" w:cstheme="minorHAnsi"/>
          <w:sz w:val="22"/>
          <w:szCs w:val="22"/>
        </w:rPr>
      </w:pPr>
      <w:r w:rsidRPr="00620BAC">
        <w:rPr>
          <w:rFonts w:asciiTheme="minorHAnsi" w:hAnsiTheme="minorHAnsi" w:cstheme="minorHAnsi"/>
          <w:sz w:val="22"/>
          <w:szCs w:val="22"/>
        </w:rPr>
        <w:t>D</w:t>
      </w:r>
      <w:r w:rsidR="00E11A71" w:rsidRPr="00620BAC">
        <w:rPr>
          <w:rFonts w:asciiTheme="minorHAnsi" w:hAnsiTheme="minorHAnsi" w:cstheme="minorHAnsi"/>
          <w:sz w:val="22"/>
          <w:szCs w:val="22"/>
        </w:rPr>
        <w:t xml:space="preserve">uties </w:t>
      </w:r>
      <w:r w:rsidRPr="00620BAC">
        <w:rPr>
          <w:rFonts w:asciiTheme="minorHAnsi" w:hAnsiTheme="minorHAnsi" w:cstheme="minorHAnsi"/>
          <w:sz w:val="22"/>
          <w:szCs w:val="22"/>
        </w:rPr>
        <w:t>will include working</w:t>
      </w:r>
      <w:r w:rsidR="00E11A71" w:rsidRPr="00620BAC">
        <w:rPr>
          <w:rFonts w:asciiTheme="minorHAnsi" w:hAnsiTheme="minorHAnsi" w:cstheme="minorHAnsi"/>
          <w:sz w:val="22"/>
          <w:szCs w:val="22"/>
        </w:rPr>
        <w:t xml:space="preserve"> within the Retail, Admissions, Hullabazoo </w:t>
      </w:r>
      <w:r w:rsidRPr="00620BAC">
        <w:rPr>
          <w:rFonts w:asciiTheme="minorHAnsi" w:hAnsiTheme="minorHAnsi" w:cstheme="minorHAnsi"/>
          <w:sz w:val="22"/>
          <w:szCs w:val="22"/>
        </w:rPr>
        <w:t>and</w:t>
      </w:r>
      <w:r w:rsidR="00E11A71" w:rsidRPr="00620BAC">
        <w:rPr>
          <w:rFonts w:asciiTheme="minorHAnsi" w:hAnsiTheme="minorHAnsi" w:cstheme="minorHAnsi"/>
          <w:sz w:val="22"/>
          <w:szCs w:val="22"/>
        </w:rPr>
        <w:t xml:space="preserve"> other </w:t>
      </w:r>
      <w:r w:rsidRPr="00620BAC">
        <w:rPr>
          <w:rFonts w:asciiTheme="minorHAnsi" w:hAnsiTheme="minorHAnsi" w:cstheme="minorHAnsi"/>
          <w:sz w:val="22"/>
          <w:szCs w:val="22"/>
        </w:rPr>
        <w:t xml:space="preserve">areas of the visitor services departmental responsibility. </w:t>
      </w:r>
      <w:r w:rsidR="00E11A71" w:rsidRPr="00620BAC">
        <w:rPr>
          <w:rFonts w:asciiTheme="minorHAnsi" w:hAnsiTheme="minorHAnsi" w:cstheme="minorHAnsi"/>
          <w:sz w:val="22"/>
          <w:szCs w:val="22"/>
        </w:rPr>
        <w:t>You will be the main point of contact for our visitors and as such play a vital role in the delivery of high standards of customer service across the department.</w:t>
      </w:r>
    </w:p>
    <w:p w14:paraId="451EA017" w14:textId="77777777" w:rsidR="00620BAC" w:rsidRPr="005B5439" w:rsidRDefault="00620BAC" w:rsidP="00E11A71">
      <w:pPr>
        <w:spacing w:after="160"/>
        <w:rPr>
          <w:rFonts w:asciiTheme="minorHAnsi" w:hAnsiTheme="minorHAnsi" w:cstheme="minorHAnsi"/>
          <w:sz w:val="22"/>
          <w:szCs w:val="22"/>
        </w:rPr>
      </w:pPr>
    </w:p>
    <w:p w14:paraId="0CF81AB2" w14:textId="2F47CDA9"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2524E267" w14:textId="3C4C92EE" w:rsidR="00BA0C98" w:rsidRDefault="00BA0C98" w:rsidP="001862B4">
      <w:pPr>
        <w:jc w:val="both"/>
        <w:rPr>
          <w:rFonts w:asciiTheme="minorHAnsi" w:hAnsiTheme="minorHAnsi" w:cs="Arial"/>
          <w:szCs w:val="24"/>
        </w:rPr>
      </w:pPr>
    </w:p>
    <w:p w14:paraId="27BFE0AC" w14:textId="77777777" w:rsidR="00E11A71" w:rsidRPr="005B5439" w:rsidRDefault="00E11A71" w:rsidP="00E11A71">
      <w:pPr>
        <w:rPr>
          <w:rFonts w:asciiTheme="minorHAnsi" w:hAnsiTheme="minorHAnsi" w:cstheme="minorHAnsi"/>
          <w:b/>
          <w:sz w:val="22"/>
          <w:szCs w:val="22"/>
        </w:rPr>
      </w:pPr>
      <w:r w:rsidRPr="005B5439">
        <w:rPr>
          <w:rFonts w:asciiTheme="minorHAnsi" w:hAnsiTheme="minorHAnsi" w:cstheme="minorHAnsi"/>
          <w:b/>
          <w:sz w:val="22"/>
          <w:szCs w:val="22"/>
        </w:rPr>
        <w:t>General</w:t>
      </w:r>
    </w:p>
    <w:p w14:paraId="071AF3D0" w14:textId="77777777" w:rsidR="00E11A71" w:rsidRPr="00E06CD6" w:rsidRDefault="00E11A71" w:rsidP="00E11A71">
      <w:pPr>
        <w:rPr>
          <w:rFonts w:ascii="Calibri Light" w:hAnsi="Calibri Light" w:cs="Calibri Light"/>
          <w:b/>
          <w:sz w:val="20"/>
        </w:rPr>
      </w:pPr>
    </w:p>
    <w:p w14:paraId="3CB3C529" w14:textId="1A23EBE1" w:rsidR="00261805" w:rsidRPr="00261805" w:rsidRDefault="00620BAC" w:rsidP="00F71381">
      <w:pPr>
        <w:pStyle w:val="NoSpacing"/>
        <w:numPr>
          <w:ilvl w:val="0"/>
          <w:numId w:val="7"/>
        </w:numPr>
        <w:rPr>
          <w:rFonts w:ascii="Calibri" w:hAnsi="Calibri" w:cs="Calibri"/>
          <w:b/>
          <w:sz w:val="22"/>
          <w:szCs w:val="22"/>
        </w:rPr>
      </w:pPr>
      <w:r w:rsidRPr="00261805">
        <w:rPr>
          <w:rFonts w:ascii="Calibri" w:hAnsi="Calibri" w:cs="Calibri"/>
          <w:sz w:val="22"/>
          <w:szCs w:val="22"/>
        </w:rPr>
        <w:t>Demonstrate an exceptional level of personal customer service to all ZSL visitors and staff.</w:t>
      </w:r>
    </w:p>
    <w:p w14:paraId="28F8CF47" w14:textId="2AFA057D" w:rsidR="00261805" w:rsidRPr="00261805" w:rsidRDefault="00E11A71" w:rsidP="00180B6E">
      <w:pPr>
        <w:numPr>
          <w:ilvl w:val="0"/>
          <w:numId w:val="7"/>
        </w:numPr>
        <w:spacing w:before="120"/>
        <w:rPr>
          <w:rFonts w:ascii="Calibri" w:hAnsi="Calibri" w:cs="Calibri"/>
          <w:sz w:val="22"/>
          <w:szCs w:val="22"/>
        </w:rPr>
      </w:pPr>
      <w:r w:rsidRPr="00261805">
        <w:rPr>
          <w:rFonts w:ascii="Calibri" w:hAnsi="Calibri" w:cs="Calibri"/>
          <w:sz w:val="22"/>
          <w:szCs w:val="22"/>
        </w:rPr>
        <w:t>Acts as an ambassador for ZSL all times and actively participates in on-the-job training, including mandatory courses.</w:t>
      </w:r>
    </w:p>
    <w:p w14:paraId="73442DAA" w14:textId="2CDC4FD0" w:rsidR="00261805" w:rsidRDefault="00620BAC" w:rsidP="00DB200D">
      <w:pPr>
        <w:pStyle w:val="NoSpacing"/>
        <w:numPr>
          <w:ilvl w:val="0"/>
          <w:numId w:val="7"/>
        </w:numPr>
        <w:spacing w:before="120" w:after="120"/>
        <w:ind w:left="714" w:hanging="357"/>
        <w:rPr>
          <w:rFonts w:ascii="Calibri" w:hAnsi="Calibri" w:cs="Calibri"/>
          <w:sz w:val="22"/>
          <w:szCs w:val="22"/>
        </w:rPr>
      </w:pPr>
      <w:r w:rsidRPr="00261805">
        <w:rPr>
          <w:rFonts w:ascii="Calibri" w:hAnsi="Calibri" w:cs="Calibri"/>
          <w:sz w:val="22"/>
          <w:szCs w:val="22"/>
        </w:rPr>
        <w:t xml:space="preserve">Maximise revenue from all areas of </w:t>
      </w:r>
      <w:r w:rsidR="00154547">
        <w:rPr>
          <w:rFonts w:ascii="Calibri" w:hAnsi="Calibri" w:cs="Calibri"/>
          <w:sz w:val="22"/>
          <w:szCs w:val="22"/>
        </w:rPr>
        <w:t xml:space="preserve">the </w:t>
      </w:r>
      <w:r w:rsidRPr="00261805">
        <w:rPr>
          <w:rFonts w:ascii="Calibri" w:hAnsi="Calibri" w:cs="Calibri"/>
          <w:sz w:val="22"/>
          <w:szCs w:val="22"/>
        </w:rPr>
        <w:t xml:space="preserve">department responsibility by proactively </w:t>
      </w:r>
      <w:r w:rsidR="00154547">
        <w:rPr>
          <w:rFonts w:ascii="Calibri" w:hAnsi="Calibri" w:cs="Calibri"/>
          <w:sz w:val="22"/>
          <w:szCs w:val="22"/>
        </w:rPr>
        <w:t>up</w:t>
      </w:r>
      <w:r w:rsidRPr="00261805">
        <w:rPr>
          <w:rFonts w:ascii="Calibri" w:hAnsi="Calibri" w:cs="Calibri"/>
          <w:sz w:val="22"/>
          <w:szCs w:val="22"/>
        </w:rPr>
        <w:t>selling to our visitors</w:t>
      </w:r>
      <w:r w:rsidR="00154547">
        <w:rPr>
          <w:rFonts w:ascii="Calibri" w:hAnsi="Calibri" w:cs="Calibri"/>
          <w:sz w:val="22"/>
          <w:szCs w:val="22"/>
        </w:rPr>
        <w:t xml:space="preserve">. </w:t>
      </w:r>
      <w:r w:rsidR="00A67B4E">
        <w:rPr>
          <w:rFonts w:ascii="Calibri" w:hAnsi="Calibri" w:cs="Calibri"/>
          <w:sz w:val="22"/>
          <w:szCs w:val="22"/>
        </w:rPr>
        <w:t>Extra s</w:t>
      </w:r>
      <w:r w:rsidR="00154547">
        <w:rPr>
          <w:rFonts w:ascii="Calibri" w:hAnsi="Calibri" w:cs="Calibri"/>
          <w:sz w:val="22"/>
          <w:szCs w:val="22"/>
        </w:rPr>
        <w:t xml:space="preserve">ales from </w:t>
      </w:r>
      <w:r w:rsidR="00A67B4E">
        <w:rPr>
          <w:rFonts w:ascii="Calibri" w:hAnsi="Calibri" w:cs="Calibri"/>
          <w:sz w:val="22"/>
          <w:szCs w:val="22"/>
        </w:rPr>
        <w:t xml:space="preserve">our </w:t>
      </w:r>
      <w:r w:rsidR="00154547">
        <w:rPr>
          <w:rFonts w:ascii="Calibri" w:hAnsi="Calibri" w:cs="Calibri"/>
          <w:sz w:val="22"/>
          <w:szCs w:val="22"/>
        </w:rPr>
        <w:t>guide books</w:t>
      </w:r>
      <w:r w:rsidR="00957349">
        <w:rPr>
          <w:rFonts w:ascii="Calibri" w:hAnsi="Calibri" w:cs="Calibri"/>
          <w:sz w:val="22"/>
          <w:szCs w:val="22"/>
        </w:rPr>
        <w:t>, penguin feeds</w:t>
      </w:r>
      <w:r w:rsidR="00A67B4E">
        <w:rPr>
          <w:rFonts w:ascii="Calibri" w:hAnsi="Calibri" w:cs="Calibri"/>
          <w:sz w:val="22"/>
          <w:szCs w:val="22"/>
        </w:rPr>
        <w:t xml:space="preserve"> and </w:t>
      </w:r>
      <w:r w:rsidR="00154547">
        <w:rPr>
          <w:rFonts w:ascii="Calibri" w:hAnsi="Calibri" w:cs="Calibri"/>
          <w:sz w:val="22"/>
          <w:szCs w:val="22"/>
        </w:rPr>
        <w:t>memberships</w:t>
      </w:r>
      <w:r w:rsidR="00A67B4E">
        <w:rPr>
          <w:rFonts w:ascii="Calibri" w:hAnsi="Calibri" w:cs="Calibri"/>
          <w:sz w:val="22"/>
          <w:szCs w:val="22"/>
        </w:rPr>
        <w:t xml:space="preserve"> are crucial to enhance our charity income.</w:t>
      </w:r>
    </w:p>
    <w:p w14:paraId="737478D6" w14:textId="181B882F" w:rsidR="00E11A71" w:rsidRPr="00261805" w:rsidRDefault="00E11A71" w:rsidP="00DB200D">
      <w:pPr>
        <w:pStyle w:val="NoSpacing"/>
        <w:numPr>
          <w:ilvl w:val="0"/>
          <w:numId w:val="7"/>
        </w:numPr>
        <w:spacing w:before="120" w:after="120"/>
        <w:ind w:left="714" w:hanging="357"/>
        <w:rPr>
          <w:rFonts w:ascii="Calibri" w:hAnsi="Calibri" w:cs="Calibri"/>
          <w:sz w:val="22"/>
          <w:szCs w:val="22"/>
        </w:rPr>
      </w:pPr>
      <w:r w:rsidRPr="00261805">
        <w:rPr>
          <w:rFonts w:ascii="Calibri" w:hAnsi="Calibri" w:cs="Calibri"/>
          <w:sz w:val="22"/>
          <w:szCs w:val="22"/>
        </w:rPr>
        <w:t>Adheres to daily scheduling and staff plans.</w:t>
      </w:r>
    </w:p>
    <w:p w14:paraId="415E2048" w14:textId="2CEA62E2" w:rsidR="00620BAC" w:rsidRPr="00C82009" w:rsidRDefault="00620BAC" w:rsidP="005D6D1D">
      <w:pPr>
        <w:pStyle w:val="NoSpacing"/>
        <w:numPr>
          <w:ilvl w:val="0"/>
          <w:numId w:val="7"/>
        </w:numPr>
        <w:spacing w:before="120" w:after="120"/>
        <w:ind w:left="714" w:hanging="357"/>
        <w:rPr>
          <w:rFonts w:asciiTheme="minorHAnsi" w:hAnsiTheme="minorHAnsi" w:cstheme="minorHAnsi"/>
          <w:sz w:val="22"/>
          <w:szCs w:val="22"/>
        </w:rPr>
      </w:pPr>
      <w:r w:rsidRPr="00C82009">
        <w:rPr>
          <w:rFonts w:ascii="Calibri" w:hAnsi="Calibri" w:cs="Calibri"/>
          <w:sz w:val="22"/>
          <w:szCs w:val="22"/>
        </w:rPr>
        <w:t>Maintain a high level of presentation standards in all of our outlets</w:t>
      </w:r>
      <w:r w:rsidRPr="00C82009">
        <w:rPr>
          <w:rFonts w:ascii="Calibri" w:hAnsi="Calibri"/>
          <w:sz w:val="24"/>
        </w:rPr>
        <w:t>.</w:t>
      </w:r>
    </w:p>
    <w:p w14:paraId="524F26A1" w14:textId="77777777" w:rsidR="00E11A71" w:rsidRPr="005B5439" w:rsidRDefault="00E11A71" w:rsidP="00C06FA6">
      <w:pPr>
        <w:numPr>
          <w:ilvl w:val="0"/>
          <w:numId w:val="7"/>
        </w:numPr>
        <w:spacing w:before="120" w:after="120"/>
        <w:ind w:left="714" w:hanging="357"/>
        <w:rPr>
          <w:rFonts w:asciiTheme="minorHAnsi" w:hAnsiTheme="minorHAnsi" w:cstheme="minorHAnsi"/>
          <w:sz w:val="22"/>
          <w:szCs w:val="22"/>
        </w:rPr>
      </w:pPr>
      <w:r w:rsidRPr="005B5439">
        <w:rPr>
          <w:rFonts w:asciiTheme="minorHAnsi" w:hAnsiTheme="minorHAnsi" w:cstheme="minorHAnsi"/>
          <w:sz w:val="22"/>
          <w:szCs w:val="22"/>
        </w:rPr>
        <w:lastRenderedPageBreak/>
        <w:t>Helps to drive open communication across the Visitor Services department, including participation in daily team performance briefings.</w:t>
      </w:r>
    </w:p>
    <w:p w14:paraId="4189E2ED" w14:textId="77777777" w:rsidR="00E11A71" w:rsidRPr="005B5439" w:rsidRDefault="00E11A71" w:rsidP="00C06FA6">
      <w:pPr>
        <w:numPr>
          <w:ilvl w:val="0"/>
          <w:numId w:val="7"/>
        </w:numPr>
        <w:spacing w:before="120"/>
        <w:rPr>
          <w:rFonts w:asciiTheme="minorHAnsi" w:hAnsiTheme="minorHAnsi" w:cstheme="minorHAnsi"/>
          <w:sz w:val="22"/>
          <w:szCs w:val="22"/>
        </w:rPr>
      </w:pPr>
      <w:r w:rsidRPr="005B5439">
        <w:rPr>
          <w:rFonts w:asciiTheme="minorHAnsi" w:hAnsiTheme="minorHAnsi" w:cstheme="minorHAnsi"/>
          <w:sz w:val="22"/>
          <w:szCs w:val="22"/>
        </w:rPr>
        <w:t>Responsibility for ensuring compliance with all on-site cash handling policy and procedure across all Visitor Services functions.</w:t>
      </w:r>
    </w:p>
    <w:p w14:paraId="61D38246" w14:textId="77777777" w:rsidR="00E11A71" w:rsidRDefault="00E11A71" w:rsidP="00C06FA6">
      <w:pPr>
        <w:numPr>
          <w:ilvl w:val="0"/>
          <w:numId w:val="7"/>
        </w:numPr>
        <w:spacing w:before="120"/>
        <w:rPr>
          <w:rFonts w:asciiTheme="minorHAnsi" w:hAnsiTheme="minorHAnsi" w:cstheme="minorHAnsi"/>
          <w:sz w:val="22"/>
          <w:szCs w:val="22"/>
        </w:rPr>
      </w:pPr>
      <w:r w:rsidRPr="005B5439">
        <w:rPr>
          <w:rFonts w:asciiTheme="minorHAnsi" w:hAnsiTheme="minorHAnsi" w:cstheme="minorHAnsi"/>
          <w:sz w:val="22"/>
          <w:szCs w:val="22"/>
        </w:rPr>
        <w:t>Upholds the Zoo’s Terms and Conditions of entry.</w:t>
      </w:r>
    </w:p>
    <w:p w14:paraId="17213646" w14:textId="77777777" w:rsidR="00261805" w:rsidRPr="005B5439" w:rsidRDefault="00261805" w:rsidP="00261805">
      <w:pPr>
        <w:spacing w:before="120"/>
        <w:rPr>
          <w:rFonts w:asciiTheme="minorHAnsi" w:hAnsiTheme="minorHAnsi" w:cstheme="minorHAnsi"/>
          <w:sz w:val="22"/>
          <w:szCs w:val="22"/>
        </w:rPr>
      </w:pPr>
    </w:p>
    <w:p w14:paraId="0A39B204" w14:textId="77777777" w:rsidR="00E11A71" w:rsidRPr="005B5439" w:rsidRDefault="00E11A71" w:rsidP="00E11A71">
      <w:pPr>
        <w:rPr>
          <w:rFonts w:asciiTheme="minorHAnsi" w:hAnsiTheme="minorHAnsi" w:cstheme="minorHAnsi"/>
          <w:b/>
          <w:sz w:val="22"/>
          <w:szCs w:val="22"/>
        </w:rPr>
      </w:pPr>
    </w:p>
    <w:p w14:paraId="626EFD39" w14:textId="4881E9BE" w:rsidR="00E11A71" w:rsidRDefault="00C82009" w:rsidP="00E11A71">
      <w:pPr>
        <w:rPr>
          <w:rFonts w:asciiTheme="minorHAnsi" w:hAnsiTheme="minorHAnsi" w:cstheme="minorHAnsi"/>
          <w:b/>
          <w:sz w:val="22"/>
          <w:szCs w:val="22"/>
        </w:rPr>
      </w:pPr>
      <w:r>
        <w:rPr>
          <w:rFonts w:asciiTheme="minorHAnsi" w:hAnsiTheme="minorHAnsi" w:cstheme="minorHAnsi"/>
          <w:b/>
          <w:sz w:val="22"/>
          <w:szCs w:val="22"/>
        </w:rPr>
        <w:t>Operations</w:t>
      </w:r>
    </w:p>
    <w:p w14:paraId="4A02A3B7" w14:textId="77777777" w:rsidR="00C82009" w:rsidRDefault="00C82009" w:rsidP="00E11A71">
      <w:pPr>
        <w:rPr>
          <w:rFonts w:asciiTheme="minorHAnsi" w:hAnsiTheme="minorHAnsi" w:cstheme="minorHAnsi"/>
          <w:b/>
          <w:sz w:val="22"/>
          <w:szCs w:val="22"/>
        </w:rPr>
      </w:pPr>
    </w:p>
    <w:p w14:paraId="0513A963" w14:textId="0521B264" w:rsidR="00C82009" w:rsidRPr="00C82009" w:rsidRDefault="00C82009" w:rsidP="00C82009">
      <w:pPr>
        <w:pStyle w:val="ListParagraph"/>
        <w:numPr>
          <w:ilvl w:val="0"/>
          <w:numId w:val="11"/>
        </w:numPr>
        <w:tabs>
          <w:tab w:val="left" w:pos="360"/>
        </w:tabs>
        <w:rPr>
          <w:rFonts w:ascii="Calibri" w:hAnsi="Calibri" w:cs="Arial"/>
          <w:szCs w:val="24"/>
        </w:rPr>
      </w:pPr>
      <w:r w:rsidRPr="00C82009">
        <w:rPr>
          <w:rFonts w:ascii="Calibri" w:hAnsi="Calibri" w:cs="Arial"/>
          <w:szCs w:val="24"/>
        </w:rPr>
        <w:t>Ensure that all shops</w:t>
      </w:r>
      <w:r w:rsidR="00E4694A">
        <w:rPr>
          <w:rFonts w:ascii="Calibri" w:hAnsi="Calibri" w:cs="Arial"/>
          <w:szCs w:val="24"/>
        </w:rPr>
        <w:t>, outlets</w:t>
      </w:r>
      <w:r w:rsidRPr="00C82009">
        <w:rPr>
          <w:rFonts w:ascii="Calibri" w:hAnsi="Calibri" w:cs="Arial"/>
          <w:szCs w:val="24"/>
        </w:rPr>
        <w:t xml:space="preserve"> and admission gates are fully operational and that any issues are raised with the </w:t>
      </w:r>
      <w:r w:rsidR="00E4694A">
        <w:rPr>
          <w:rFonts w:ascii="Calibri" w:hAnsi="Calibri" w:cs="Arial"/>
          <w:szCs w:val="24"/>
        </w:rPr>
        <w:t>Visitor Services management team</w:t>
      </w:r>
      <w:r w:rsidRPr="00C82009">
        <w:rPr>
          <w:rFonts w:ascii="Calibri" w:hAnsi="Calibri" w:cs="Arial"/>
          <w:szCs w:val="24"/>
        </w:rPr>
        <w:t>.</w:t>
      </w:r>
    </w:p>
    <w:p w14:paraId="5E55F3C2" w14:textId="77777777" w:rsidR="00C82009" w:rsidRPr="00C82009" w:rsidRDefault="00C82009" w:rsidP="00C82009">
      <w:pPr>
        <w:pStyle w:val="ListParagraph"/>
        <w:numPr>
          <w:ilvl w:val="0"/>
          <w:numId w:val="11"/>
        </w:numPr>
        <w:tabs>
          <w:tab w:val="left" w:pos="360"/>
        </w:tabs>
        <w:rPr>
          <w:rFonts w:ascii="Calibri" w:hAnsi="Calibri" w:cs="Arial"/>
          <w:szCs w:val="24"/>
        </w:rPr>
      </w:pPr>
      <w:r w:rsidRPr="00C82009">
        <w:rPr>
          <w:rFonts w:ascii="Calibri" w:hAnsi="Calibri" w:cs="Arial"/>
          <w:szCs w:val="24"/>
        </w:rPr>
        <w:t>Ensure that all business systems and operational procedures are followed by all staff.</w:t>
      </w:r>
    </w:p>
    <w:p w14:paraId="22754D8B" w14:textId="77777777" w:rsidR="00C82009" w:rsidRPr="00C82009" w:rsidRDefault="00C82009" w:rsidP="00C82009">
      <w:pPr>
        <w:pStyle w:val="ListParagraph"/>
        <w:numPr>
          <w:ilvl w:val="0"/>
          <w:numId w:val="11"/>
        </w:numPr>
        <w:tabs>
          <w:tab w:val="left" w:pos="360"/>
        </w:tabs>
        <w:rPr>
          <w:rFonts w:ascii="Calibri" w:hAnsi="Calibri" w:cs="Arial"/>
          <w:szCs w:val="24"/>
        </w:rPr>
      </w:pPr>
      <w:r w:rsidRPr="00C82009">
        <w:rPr>
          <w:rFonts w:ascii="Calibri" w:hAnsi="Calibri" w:cs="Arial"/>
          <w:szCs w:val="24"/>
        </w:rPr>
        <w:t>Meet, greet and inform our visitors about the retail offering around the park and with wider zoo information when visitor facing. Always asking for assistance if you do not have the answers to their questions.</w:t>
      </w:r>
    </w:p>
    <w:p w14:paraId="092C8ED6" w14:textId="77777777" w:rsidR="00C82009" w:rsidRPr="00C82009" w:rsidRDefault="00C82009" w:rsidP="00C82009">
      <w:pPr>
        <w:pStyle w:val="ListParagraph"/>
        <w:numPr>
          <w:ilvl w:val="0"/>
          <w:numId w:val="11"/>
        </w:numPr>
        <w:tabs>
          <w:tab w:val="left" w:pos="360"/>
        </w:tabs>
        <w:rPr>
          <w:rFonts w:ascii="Calibri" w:hAnsi="Calibri" w:cs="Arial"/>
          <w:szCs w:val="24"/>
        </w:rPr>
      </w:pPr>
      <w:r w:rsidRPr="00C82009">
        <w:rPr>
          <w:rFonts w:ascii="Calibri" w:hAnsi="Calibri" w:cs="Arial"/>
          <w:szCs w:val="24"/>
        </w:rPr>
        <w:t>Maintain hygienic storage and effective stock date rotation for all perishable goods.</w:t>
      </w:r>
    </w:p>
    <w:p w14:paraId="0D706A35" w14:textId="77777777" w:rsidR="00C82009" w:rsidRPr="00C82009" w:rsidRDefault="00C82009" w:rsidP="00C82009">
      <w:pPr>
        <w:pStyle w:val="ListParagraph"/>
        <w:numPr>
          <w:ilvl w:val="0"/>
          <w:numId w:val="11"/>
        </w:numPr>
        <w:tabs>
          <w:tab w:val="left" w:pos="360"/>
        </w:tabs>
        <w:rPr>
          <w:rFonts w:ascii="Calibri" w:hAnsi="Calibri" w:cs="Arial"/>
          <w:szCs w:val="24"/>
        </w:rPr>
      </w:pPr>
      <w:r w:rsidRPr="00C82009">
        <w:rPr>
          <w:rFonts w:ascii="Calibri" w:hAnsi="Calibri" w:cs="Arial"/>
          <w:szCs w:val="24"/>
        </w:rPr>
        <w:t>Ensure accurate stock file records through thorough checks of warehouse deliveries, processing damaged goods and both annual and ad hoc stock counts.</w:t>
      </w:r>
    </w:p>
    <w:p w14:paraId="2CA72B27" w14:textId="77777777" w:rsidR="00C82009" w:rsidRPr="00C82009" w:rsidRDefault="00C82009" w:rsidP="00C82009">
      <w:pPr>
        <w:pStyle w:val="ListParagraph"/>
        <w:numPr>
          <w:ilvl w:val="0"/>
          <w:numId w:val="11"/>
        </w:numPr>
        <w:tabs>
          <w:tab w:val="left" w:pos="360"/>
        </w:tabs>
        <w:rPr>
          <w:rFonts w:ascii="Calibri" w:hAnsi="Calibri" w:cs="Arial"/>
          <w:szCs w:val="24"/>
        </w:rPr>
      </w:pPr>
      <w:r w:rsidRPr="00C82009">
        <w:rPr>
          <w:rFonts w:ascii="Calibri" w:hAnsi="Calibri" w:cs="Arial"/>
          <w:szCs w:val="24"/>
        </w:rPr>
        <w:t>Maximise revenue for the charity by proactively upselling to our visitors and maintaining good stock levels in all outlets through regular stock replenishment.</w:t>
      </w:r>
    </w:p>
    <w:p w14:paraId="242F3DFA" w14:textId="77777777" w:rsidR="00C82009" w:rsidRPr="00C82009" w:rsidRDefault="00C82009" w:rsidP="00C82009">
      <w:pPr>
        <w:pStyle w:val="ListParagraph"/>
        <w:numPr>
          <w:ilvl w:val="0"/>
          <w:numId w:val="11"/>
        </w:numPr>
        <w:tabs>
          <w:tab w:val="left" w:pos="360"/>
        </w:tabs>
        <w:rPr>
          <w:rFonts w:ascii="Calibri" w:hAnsi="Calibri" w:cs="Arial"/>
          <w:szCs w:val="24"/>
        </w:rPr>
      </w:pPr>
      <w:r w:rsidRPr="00C82009">
        <w:rPr>
          <w:rFonts w:ascii="Calibri" w:hAnsi="Calibri" w:cs="Arial"/>
          <w:szCs w:val="24"/>
        </w:rPr>
        <w:t>Ensure that all business systems and operational procedures are followed.</w:t>
      </w:r>
    </w:p>
    <w:p w14:paraId="43696C3F" w14:textId="1BF962BA" w:rsidR="00C82009" w:rsidRPr="00C82009" w:rsidRDefault="00C82009" w:rsidP="00C82009">
      <w:pPr>
        <w:pStyle w:val="ListParagraph"/>
        <w:numPr>
          <w:ilvl w:val="0"/>
          <w:numId w:val="11"/>
        </w:numPr>
        <w:tabs>
          <w:tab w:val="left" w:pos="360"/>
        </w:tabs>
        <w:rPr>
          <w:rFonts w:ascii="Calibri" w:hAnsi="Calibri" w:cs="Arial"/>
          <w:szCs w:val="24"/>
        </w:rPr>
      </w:pPr>
      <w:r w:rsidRPr="00C82009">
        <w:rPr>
          <w:rFonts w:ascii="Calibri" w:hAnsi="Calibri" w:cs="Arial"/>
          <w:szCs w:val="24"/>
        </w:rPr>
        <w:t xml:space="preserve">As the responsibilities of the </w:t>
      </w:r>
      <w:r w:rsidR="00E4694A">
        <w:rPr>
          <w:rFonts w:ascii="Calibri" w:hAnsi="Calibri" w:cs="Arial"/>
          <w:szCs w:val="24"/>
        </w:rPr>
        <w:t xml:space="preserve">Visitor Services </w:t>
      </w:r>
      <w:r w:rsidRPr="00C82009">
        <w:rPr>
          <w:rFonts w:ascii="Calibri" w:hAnsi="Calibri" w:cs="Arial"/>
          <w:szCs w:val="24"/>
        </w:rPr>
        <w:t>department are so broad it is important to maintain a flexible and adaptable approach to your work with a positive ‘can do’ attitude.</w:t>
      </w:r>
    </w:p>
    <w:p w14:paraId="1E5F4646" w14:textId="77777777" w:rsidR="00C82009" w:rsidRPr="005B5439" w:rsidRDefault="00C82009" w:rsidP="00E11A71">
      <w:pPr>
        <w:rPr>
          <w:rFonts w:asciiTheme="minorHAnsi" w:hAnsiTheme="minorHAnsi" w:cstheme="minorHAnsi"/>
          <w:b/>
          <w:sz w:val="22"/>
          <w:szCs w:val="22"/>
        </w:rPr>
      </w:pPr>
    </w:p>
    <w:p w14:paraId="61685E36" w14:textId="77777777" w:rsidR="00E11A71" w:rsidRPr="00E812F7" w:rsidRDefault="00E11A71" w:rsidP="00E11A71">
      <w:pPr>
        <w:rPr>
          <w:rFonts w:asciiTheme="minorHAnsi" w:hAnsiTheme="minorHAnsi" w:cstheme="minorHAnsi"/>
          <w:b/>
          <w:sz w:val="22"/>
          <w:szCs w:val="22"/>
        </w:rPr>
      </w:pPr>
      <w:r w:rsidRPr="00E812F7">
        <w:rPr>
          <w:rFonts w:asciiTheme="minorHAnsi" w:hAnsiTheme="minorHAnsi" w:cstheme="minorHAnsi"/>
          <w:b/>
          <w:sz w:val="22"/>
          <w:szCs w:val="22"/>
        </w:rPr>
        <w:t>Admissions</w:t>
      </w:r>
    </w:p>
    <w:p w14:paraId="7BF3265D" w14:textId="77777777" w:rsidR="00E11A71" w:rsidRPr="00E812F7" w:rsidRDefault="00E11A71" w:rsidP="00E11A71">
      <w:pPr>
        <w:rPr>
          <w:rFonts w:asciiTheme="minorHAnsi" w:hAnsiTheme="minorHAnsi" w:cstheme="minorHAnsi"/>
          <w:sz w:val="22"/>
          <w:szCs w:val="22"/>
        </w:rPr>
      </w:pPr>
    </w:p>
    <w:p w14:paraId="3A13BB71" w14:textId="77777777" w:rsidR="00E11A71" w:rsidRPr="005B5439" w:rsidRDefault="00E11A71" w:rsidP="00C06FA6">
      <w:pPr>
        <w:numPr>
          <w:ilvl w:val="0"/>
          <w:numId w:val="5"/>
        </w:numPr>
        <w:spacing w:after="120"/>
        <w:rPr>
          <w:rFonts w:asciiTheme="minorHAnsi" w:hAnsiTheme="minorHAnsi" w:cstheme="minorHAnsi"/>
          <w:sz w:val="22"/>
          <w:szCs w:val="22"/>
        </w:rPr>
      </w:pPr>
      <w:r w:rsidRPr="005B5439">
        <w:rPr>
          <w:rFonts w:asciiTheme="minorHAnsi" w:hAnsiTheme="minorHAnsi" w:cstheme="minorHAnsi"/>
          <w:sz w:val="22"/>
          <w:szCs w:val="22"/>
        </w:rPr>
        <w:t>Actively understands and is responsible for the delivery of admissions operations, including sale of General Entry, Car Entry, Education, Group, Promotions, Trade, Membership and Experiences products.</w:t>
      </w:r>
    </w:p>
    <w:p w14:paraId="0E04511C" w14:textId="77777777" w:rsidR="00E11A71" w:rsidRDefault="00E11A71" w:rsidP="00C06FA6">
      <w:pPr>
        <w:numPr>
          <w:ilvl w:val="0"/>
          <w:numId w:val="5"/>
        </w:numPr>
        <w:spacing w:after="120"/>
        <w:rPr>
          <w:rFonts w:asciiTheme="minorHAnsi" w:hAnsiTheme="minorHAnsi" w:cstheme="minorHAnsi"/>
          <w:sz w:val="22"/>
          <w:szCs w:val="22"/>
        </w:rPr>
      </w:pPr>
      <w:r w:rsidRPr="005B5439">
        <w:rPr>
          <w:rFonts w:asciiTheme="minorHAnsi" w:hAnsiTheme="minorHAnsi" w:cstheme="minorHAnsi"/>
          <w:sz w:val="22"/>
          <w:szCs w:val="22"/>
        </w:rPr>
        <w:t>Ensures high standards of visual appeal in the admissions area, including ensuring visibility of pricing and promotional activity and materials.</w:t>
      </w:r>
    </w:p>
    <w:p w14:paraId="186549D5" w14:textId="77777777" w:rsidR="00E4694A" w:rsidRDefault="00E4694A" w:rsidP="00E4694A">
      <w:pPr>
        <w:numPr>
          <w:ilvl w:val="0"/>
          <w:numId w:val="5"/>
        </w:numPr>
        <w:tabs>
          <w:tab w:val="left" w:pos="360"/>
        </w:tabs>
        <w:jc w:val="both"/>
        <w:rPr>
          <w:rFonts w:ascii="Calibri" w:hAnsi="Calibri" w:cs="Arial"/>
          <w:szCs w:val="24"/>
        </w:rPr>
      </w:pPr>
      <w:r w:rsidRPr="00E4694A">
        <w:rPr>
          <w:rFonts w:ascii="Calibri" w:hAnsi="Calibri" w:cs="Arial"/>
          <w:sz w:val="22"/>
          <w:szCs w:val="22"/>
        </w:rPr>
        <w:t>Develops and maintains good up to date knowledge of all ZSL ticket types, promotions and attractions, actively promoting and looking for opportunities to up sell the same</w:t>
      </w:r>
      <w:r>
        <w:rPr>
          <w:rFonts w:ascii="Calibri" w:hAnsi="Calibri" w:cs="Arial"/>
          <w:szCs w:val="24"/>
        </w:rPr>
        <w:t>.</w:t>
      </w:r>
    </w:p>
    <w:p w14:paraId="0DF05FDC" w14:textId="77777777" w:rsidR="00E4694A" w:rsidRDefault="00E4694A" w:rsidP="00E11A71">
      <w:pPr>
        <w:rPr>
          <w:rFonts w:asciiTheme="minorHAnsi" w:hAnsiTheme="minorHAnsi" w:cstheme="minorHAnsi"/>
          <w:b/>
          <w:bCs/>
          <w:sz w:val="22"/>
          <w:szCs w:val="22"/>
        </w:rPr>
      </w:pPr>
    </w:p>
    <w:p w14:paraId="0BA228D7" w14:textId="77777777" w:rsidR="00E4694A" w:rsidRDefault="00E4694A" w:rsidP="00E11A71">
      <w:pPr>
        <w:rPr>
          <w:rFonts w:asciiTheme="minorHAnsi" w:hAnsiTheme="minorHAnsi" w:cstheme="minorHAnsi"/>
          <w:b/>
          <w:bCs/>
          <w:sz w:val="22"/>
          <w:szCs w:val="22"/>
        </w:rPr>
      </w:pPr>
    </w:p>
    <w:p w14:paraId="13F2EAE9" w14:textId="599A32F8" w:rsidR="00E11A71" w:rsidRPr="005B5439" w:rsidRDefault="00E11A71" w:rsidP="00E11A71">
      <w:pPr>
        <w:rPr>
          <w:rFonts w:asciiTheme="minorHAnsi" w:hAnsiTheme="minorHAnsi" w:cstheme="minorHAnsi"/>
          <w:b/>
          <w:bCs/>
          <w:sz w:val="22"/>
          <w:szCs w:val="22"/>
        </w:rPr>
      </w:pPr>
      <w:r w:rsidRPr="005B5439">
        <w:rPr>
          <w:rFonts w:asciiTheme="minorHAnsi" w:hAnsiTheme="minorHAnsi" w:cstheme="minorHAnsi"/>
          <w:b/>
          <w:bCs/>
          <w:sz w:val="22"/>
          <w:szCs w:val="22"/>
        </w:rPr>
        <w:t>Hullabazoo</w:t>
      </w:r>
    </w:p>
    <w:p w14:paraId="692A98C6" w14:textId="77777777" w:rsidR="00E11A71" w:rsidRPr="005B5439" w:rsidRDefault="00E11A71" w:rsidP="00E11A71">
      <w:pPr>
        <w:rPr>
          <w:rFonts w:asciiTheme="minorHAnsi" w:hAnsiTheme="minorHAnsi" w:cstheme="minorHAnsi"/>
          <w:b/>
          <w:bCs/>
          <w:sz w:val="22"/>
          <w:szCs w:val="22"/>
        </w:rPr>
      </w:pPr>
    </w:p>
    <w:p w14:paraId="2233E39C" w14:textId="77777777" w:rsidR="00E11A71" w:rsidRPr="005B5439" w:rsidRDefault="00E11A71" w:rsidP="00C06FA6">
      <w:pPr>
        <w:numPr>
          <w:ilvl w:val="0"/>
          <w:numId w:val="6"/>
        </w:numPr>
        <w:spacing w:before="120"/>
        <w:rPr>
          <w:rFonts w:asciiTheme="minorHAnsi" w:hAnsiTheme="minorHAnsi" w:cstheme="minorHAnsi"/>
          <w:sz w:val="22"/>
          <w:szCs w:val="22"/>
        </w:rPr>
      </w:pPr>
      <w:r w:rsidRPr="005B5439">
        <w:rPr>
          <w:rFonts w:asciiTheme="minorHAnsi" w:hAnsiTheme="minorHAnsi" w:cstheme="minorHAnsi"/>
          <w:sz w:val="22"/>
          <w:szCs w:val="22"/>
        </w:rPr>
        <w:t>Support Admission of visitors into the Hullabazoo Play Area.</w:t>
      </w:r>
    </w:p>
    <w:p w14:paraId="3BAF9EEE" w14:textId="77777777" w:rsidR="00E11A71" w:rsidRPr="005B5439" w:rsidRDefault="00E11A71" w:rsidP="00C06FA6">
      <w:pPr>
        <w:numPr>
          <w:ilvl w:val="0"/>
          <w:numId w:val="6"/>
        </w:numPr>
        <w:spacing w:before="120"/>
        <w:rPr>
          <w:rFonts w:asciiTheme="minorHAnsi" w:hAnsiTheme="minorHAnsi" w:cstheme="minorHAnsi"/>
          <w:sz w:val="22"/>
          <w:szCs w:val="22"/>
        </w:rPr>
      </w:pPr>
      <w:r w:rsidRPr="005B5439">
        <w:rPr>
          <w:rFonts w:asciiTheme="minorHAnsi" w:hAnsiTheme="minorHAnsi" w:cstheme="minorHAnsi"/>
          <w:sz w:val="22"/>
          <w:szCs w:val="22"/>
        </w:rPr>
        <w:t>Support management in the supervision of visitors in line with our rules of play.</w:t>
      </w:r>
    </w:p>
    <w:p w14:paraId="4A537A46" w14:textId="16D3E49F" w:rsidR="00957349" w:rsidRPr="00957349" w:rsidRDefault="00957349" w:rsidP="00957349">
      <w:pPr>
        <w:numPr>
          <w:ilvl w:val="0"/>
          <w:numId w:val="6"/>
        </w:numPr>
        <w:spacing w:before="120"/>
        <w:rPr>
          <w:rFonts w:asciiTheme="minorHAnsi" w:hAnsiTheme="minorHAnsi" w:cstheme="minorHAnsi"/>
          <w:sz w:val="22"/>
          <w:szCs w:val="22"/>
        </w:rPr>
      </w:pPr>
      <w:r>
        <w:rPr>
          <w:rFonts w:asciiTheme="minorHAnsi" w:hAnsiTheme="minorHAnsi" w:cstheme="minorHAnsi"/>
          <w:sz w:val="22"/>
          <w:szCs w:val="22"/>
        </w:rPr>
        <w:t>Working alongside your colleagues in the play centre, ensure</w:t>
      </w:r>
      <w:r w:rsidR="00E11A71" w:rsidRPr="005B5439">
        <w:rPr>
          <w:rFonts w:asciiTheme="minorHAnsi" w:hAnsiTheme="minorHAnsi" w:cstheme="minorHAnsi"/>
          <w:sz w:val="22"/>
          <w:szCs w:val="22"/>
        </w:rPr>
        <w:t xml:space="preserve"> </w:t>
      </w:r>
      <w:r>
        <w:rPr>
          <w:rFonts w:asciiTheme="minorHAnsi" w:hAnsiTheme="minorHAnsi" w:cstheme="minorHAnsi"/>
          <w:sz w:val="22"/>
          <w:szCs w:val="22"/>
        </w:rPr>
        <w:t>that the daily, weekly and monthly cleaning tasks are completed to a high standard, within the set timeframe.</w:t>
      </w:r>
    </w:p>
    <w:p w14:paraId="145B0ED9" w14:textId="77777777" w:rsidR="00E11A71" w:rsidRDefault="00E11A71" w:rsidP="00C06FA6">
      <w:pPr>
        <w:numPr>
          <w:ilvl w:val="0"/>
          <w:numId w:val="6"/>
        </w:numPr>
        <w:spacing w:before="120"/>
        <w:rPr>
          <w:rFonts w:asciiTheme="minorHAnsi" w:hAnsiTheme="minorHAnsi" w:cstheme="minorHAnsi"/>
          <w:sz w:val="22"/>
          <w:szCs w:val="22"/>
        </w:rPr>
      </w:pPr>
      <w:r w:rsidRPr="005B5439">
        <w:rPr>
          <w:rFonts w:asciiTheme="minorHAnsi" w:hAnsiTheme="minorHAnsi" w:cstheme="minorHAnsi"/>
          <w:sz w:val="22"/>
          <w:szCs w:val="22"/>
        </w:rPr>
        <w:t>Ensure the safety of all staff and visitors through adherence to all health &amp; safety policy &amp; procedure.</w:t>
      </w:r>
    </w:p>
    <w:p w14:paraId="045558E0" w14:textId="77777777" w:rsidR="00E11A71" w:rsidRDefault="00E11A71" w:rsidP="00E11A71">
      <w:pPr>
        <w:rPr>
          <w:rFonts w:ascii="Calibri Light" w:hAnsi="Calibri Light" w:cs="Calibri Light"/>
          <w:b/>
          <w:sz w:val="20"/>
        </w:rPr>
      </w:pPr>
    </w:p>
    <w:p w14:paraId="66A49CA3" w14:textId="77777777" w:rsidR="00261805" w:rsidRPr="00E06CD6" w:rsidRDefault="00261805" w:rsidP="00E11A71">
      <w:pPr>
        <w:rPr>
          <w:rFonts w:ascii="Calibri Light" w:hAnsi="Calibri Light" w:cs="Calibri Light"/>
          <w:b/>
          <w:sz w:val="20"/>
        </w:rPr>
      </w:pPr>
    </w:p>
    <w:p w14:paraId="593F4C23" w14:textId="77777777" w:rsidR="00E11A71" w:rsidRPr="005B5439" w:rsidRDefault="00E11A71" w:rsidP="00E11A71">
      <w:pPr>
        <w:rPr>
          <w:rFonts w:asciiTheme="minorHAnsi" w:hAnsiTheme="minorHAnsi" w:cstheme="minorHAnsi"/>
          <w:b/>
          <w:sz w:val="22"/>
          <w:szCs w:val="22"/>
        </w:rPr>
      </w:pPr>
      <w:r w:rsidRPr="005B5439">
        <w:rPr>
          <w:rFonts w:asciiTheme="minorHAnsi" w:hAnsiTheme="minorHAnsi" w:cstheme="minorHAnsi"/>
          <w:b/>
          <w:sz w:val="22"/>
          <w:szCs w:val="22"/>
        </w:rPr>
        <w:t>People</w:t>
      </w:r>
    </w:p>
    <w:p w14:paraId="6C58AE7B" w14:textId="77777777" w:rsidR="00E11A71" w:rsidRDefault="00E11A71" w:rsidP="00E11A71">
      <w:pPr>
        <w:rPr>
          <w:rFonts w:asciiTheme="minorHAnsi" w:hAnsiTheme="minorHAnsi" w:cstheme="minorHAnsi"/>
          <w:sz w:val="22"/>
          <w:szCs w:val="22"/>
        </w:rPr>
      </w:pPr>
    </w:p>
    <w:p w14:paraId="20C1FF5F" w14:textId="77777777" w:rsidR="00D94091" w:rsidRDefault="00D94091" w:rsidP="00E11A71">
      <w:pPr>
        <w:rPr>
          <w:rFonts w:asciiTheme="minorHAnsi" w:hAnsiTheme="minorHAnsi" w:cstheme="minorHAnsi"/>
          <w:sz w:val="22"/>
          <w:szCs w:val="22"/>
        </w:rPr>
      </w:pPr>
    </w:p>
    <w:p w14:paraId="48568499" w14:textId="4B95B206" w:rsidR="00D94091" w:rsidRDefault="00D94091" w:rsidP="001E6C28">
      <w:pPr>
        <w:numPr>
          <w:ilvl w:val="0"/>
          <w:numId w:val="14"/>
        </w:numPr>
        <w:tabs>
          <w:tab w:val="left" w:pos="360"/>
        </w:tabs>
        <w:jc w:val="both"/>
        <w:rPr>
          <w:rFonts w:ascii="Calibri" w:hAnsi="Calibri" w:cs="Arial"/>
          <w:sz w:val="22"/>
          <w:szCs w:val="22"/>
        </w:rPr>
      </w:pPr>
      <w:r w:rsidRPr="00D94091">
        <w:rPr>
          <w:rFonts w:ascii="Calibri" w:hAnsi="Calibri" w:cs="Arial"/>
          <w:sz w:val="22"/>
          <w:szCs w:val="22"/>
        </w:rPr>
        <w:t xml:space="preserve">Actively takes part in any department or business wide incentives and encourages their peers to do the same. </w:t>
      </w:r>
    </w:p>
    <w:p w14:paraId="6A83B000" w14:textId="77777777" w:rsidR="00D94091" w:rsidRPr="00D94091" w:rsidRDefault="00D94091" w:rsidP="00D94091">
      <w:pPr>
        <w:tabs>
          <w:tab w:val="left" w:pos="360"/>
        </w:tabs>
        <w:jc w:val="both"/>
        <w:rPr>
          <w:rFonts w:ascii="Calibri" w:hAnsi="Calibri" w:cs="Arial"/>
          <w:sz w:val="22"/>
          <w:szCs w:val="22"/>
        </w:rPr>
      </w:pPr>
    </w:p>
    <w:p w14:paraId="3EE3615F" w14:textId="77777777" w:rsidR="00D94091" w:rsidRDefault="00D94091" w:rsidP="00D94091">
      <w:pPr>
        <w:numPr>
          <w:ilvl w:val="0"/>
          <w:numId w:val="14"/>
        </w:numPr>
        <w:tabs>
          <w:tab w:val="left" w:pos="360"/>
        </w:tabs>
        <w:jc w:val="both"/>
        <w:rPr>
          <w:rFonts w:ascii="Calibri" w:hAnsi="Calibri" w:cs="Arial"/>
          <w:sz w:val="22"/>
          <w:szCs w:val="22"/>
        </w:rPr>
      </w:pPr>
      <w:r w:rsidRPr="00D94091">
        <w:rPr>
          <w:rFonts w:ascii="Calibri" w:hAnsi="Calibri" w:cs="Arial"/>
          <w:sz w:val="22"/>
          <w:szCs w:val="22"/>
        </w:rPr>
        <w:t>Be approachable, fun and friendly to all visitors and team members at all times.</w:t>
      </w:r>
    </w:p>
    <w:p w14:paraId="234B8154" w14:textId="77777777" w:rsidR="00D94091" w:rsidRPr="00D94091" w:rsidRDefault="00D94091" w:rsidP="00D94091">
      <w:pPr>
        <w:tabs>
          <w:tab w:val="left" w:pos="360"/>
        </w:tabs>
        <w:jc w:val="both"/>
        <w:rPr>
          <w:rFonts w:ascii="Calibri" w:hAnsi="Calibri" w:cs="Arial"/>
          <w:sz w:val="22"/>
          <w:szCs w:val="22"/>
        </w:rPr>
      </w:pPr>
    </w:p>
    <w:p w14:paraId="341B4E8E" w14:textId="77777777" w:rsidR="00D94091" w:rsidRPr="00D94091" w:rsidRDefault="00D94091" w:rsidP="00D94091">
      <w:pPr>
        <w:numPr>
          <w:ilvl w:val="0"/>
          <w:numId w:val="14"/>
        </w:numPr>
        <w:tabs>
          <w:tab w:val="left" w:pos="360"/>
        </w:tabs>
        <w:jc w:val="both"/>
        <w:rPr>
          <w:rFonts w:ascii="Calibri" w:hAnsi="Calibri" w:cs="Arial"/>
          <w:sz w:val="22"/>
          <w:szCs w:val="22"/>
        </w:rPr>
      </w:pPr>
      <w:r w:rsidRPr="00D94091">
        <w:rPr>
          <w:rFonts w:ascii="Calibri" w:hAnsi="Calibri" w:cs="Arial"/>
          <w:sz w:val="22"/>
          <w:szCs w:val="22"/>
        </w:rPr>
        <w:t xml:space="preserve">Suggest ways to improve the operational running of the department.  </w:t>
      </w:r>
    </w:p>
    <w:p w14:paraId="27EF8FBA" w14:textId="77777777" w:rsidR="00D94091" w:rsidRPr="005B5439" w:rsidRDefault="00D94091" w:rsidP="00E11A71">
      <w:pPr>
        <w:rPr>
          <w:rFonts w:asciiTheme="minorHAnsi" w:hAnsiTheme="minorHAnsi" w:cstheme="minorHAnsi"/>
          <w:sz w:val="22"/>
          <w:szCs w:val="22"/>
        </w:rPr>
      </w:pPr>
    </w:p>
    <w:p w14:paraId="7C71A54B" w14:textId="636561ED" w:rsidR="00E11A71" w:rsidRPr="00261805" w:rsidRDefault="00E11A71" w:rsidP="00261805">
      <w:pPr>
        <w:pStyle w:val="ListParagraph"/>
        <w:numPr>
          <w:ilvl w:val="0"/>
          <w:numId w:val="14"/>
        </w:numPr>
        <w:spacing w:after="120"/>
        <w:rPr>
          <w:rFonts w:cstheme="minorHAnsi"/>
        </w:rPr>
      </w:pPr>
      <w:r w:rsidRPr="00261805">
        <w:rPr>
          <w:rFonts w:cstheme="minorHAnsi"/>
        </w:rPr>
        <w:t>The postholder should feel empowered to raise concerns relating to departmental conduct or unsafe conditions should they occur.</w:t>
      </w:r>
    </w:p>
    <w:p w14:paraId="43871DA1" w14:textId="67C72D37" w:rsidR="00E11A71" w:rsidRPr="00261805" w:rsidRDefault="00E11A71" w:rsidP="00261805">
      <w:pPr>
        <w:pStyle w:val="ListParagraph"/>
        <w:numPr>
          <w:ilvl w:val="0"/>
          <w:numId w:val="14"/>
        </w:numPr>
        <w:spacing w:after="120"/>
        <w:rPr>
          <w:rFonts w:cstheme="minorHAnsi"/>
          <w:b/>
          <w:u w:val="single"/>
        </w:rPr>
      </w:pPr>
      <w:r w:rsidRPr="00261805">
        <w:rPr>
          <w:rFonts w:cstheme="minorHAnsi"/>
        </w:rPr>
        <w:t>The post holder demonstrates an outgoing and approachable attitude towards others and ability to establish good working relationships.</w:t>
      </w:r>
    </w:p>
    <w:p w14:paraId="5E0614F8" w14:textId="38BE04C5" w:rsidR="00E11A71" w:rsidRPr="00261805" w:rsidRDefault="00E11A71" w:rsidP="00261805">
      <w:pPr>
        <w:pStyle w:val="ListParagraph"/>
        <w:numPr>
          <w:ilvl w:val="0"/>
          <w:numId w:val="14"/>
        </w:numPr>
        <w:spacing w:after="120"/>
        <w:rPr>
          <w:rFonts w:cstheme="minorHAnsi"/>
        </w:rPr>
      </w:pPr>
      <w:r w:rsidRPr="00261805">
        <w:rPr>
          <w:rFonts w:cstheme="minorHAnsi"/>
        </w:rPr>
        <w:t xml:space="preserve">The post holder must be able to demonstrate effective resource/time management capability. </w:t>
      </w:r>
    </w:p>
    <w:p w14:paraId="2A5F5B31" w14:textId="77777777" w:rsidR="00E11A71" w:rsidRPr="005B5439" w:rsidRDefault="00E11A71" w:rsidP="00261805">
      <w:pPr>
        <w:numPr>
          <w:ilvl w:val="0"/>
          <w:numId w:val="14"/>
        </w:numPr>
        <w:rPr>
          <w:rFonts w:asciiTheme="minorHAnsi" w:hAnsiTheme="minorHAnsi" w:cstheme="minorHAnsi"/>
          <w:sz w:val="22"/>
          <w:szCs w:val="22"/>
        </w:rPr>
      </w:pPr>
      <w:r w:rsidRPr="005B5439">
        <w:rPr>
          <w:rFonts w:asciiTheme="minorHAnsi" w:hAnsiTheme="minorHAnsi" w:cstheme="minorHAnsi"/>
          <w:sz w:val="22"/>
          <w:szCs w:val="22"/>
        </w:rPr>
        <w:t>Able to maintain trust when party to sensitive and confidential information as well as lives by ZSL policy including Diversity &amp; Inclusion and Dignity &amp; Respect for others.</w:t>
      </w:r>
    </w:p>
    <w:p w14:paraId="157B469B" w14:textId="77777777" w:rsidR="00E11A71" w:rsidRPr="00E06CD6" w:rsidRDefault="00E11A71" w:rsidP="00E11A71">
      <w:pPr>
        <w:rPr>
          <w:rFonts w:ascii="Calibri Light" w:hAnsi="Calibri Light" w:cs="Calibri Light"/>
          <w:sz w:val="20"/>
        </w:rPr>
      </w:pPr>
    </w:p>
    <w:p w14:paraId="00097379" w14:textId="77777777" w:rsidR="007B52BD" w:rsidRP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 xml:space="preserve">The duties and responsibilities described are not a comprehensive list and additional tasks </w:t>
      </w:r>
    </w:p>
    <w:p w14:paraId="1D40BF90" w14:textId="059F9984" w:rsidR="007B52BD" w:rsidRP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may be assigned from time to time that are in line with the level of the role.</w:t>
      </w:r>
    </w:p>
    <w:p w14:paraId="16C75BD8" w14:textId="77777777" w:rsidR="007B52BD" w:rsidRPr="007B52BD" w:rsidRDefault="007B52BD" w:rsidP="007B52BD">
      <w:pPr>
        <w:jc w:val="both"/>
        <w:rPr>
          <w:rFonts w:cs="Arial"/>
        </w:rPr>
      </w:pP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62819D0B" w:rsidR="00E615A4" w:rsidRDefault="00E615A4" w:rsidP="006D2DAA">
            <w:pPr>
              <w:jc w:val="both"/>
              <w:rPr>
                <w:rFonts w:cs="Arial"/>
                <w:szCs w:val="24"/>
              </w:rPr>
            </w:pPr>
            <w:r w:rsidRPr="002402A1">
              <w:rPr>
                <w:rFonts w:cs="Arial"/>
                <w:color w:val="FFFFFF" w:themeColor="background1"/>
                <w:szCs w:val="24"/>
              </w:rPr>
              <w:t>Experien</w:t>
            </w:r>
            <w:r w:rsidR="008D58A4">
              <w:rPr>
                <w:rFonts w:cs="Arial"/>
                <w:color w:val="FFFFFF" w:themeColor="background1"/>
                <w:szCs w:val="24"/>
              </w:rPr>
              <w:t>ce</w:t>
            </w:r>
          </w:p>
        </w:tc>
      </w:tr>
      <w:tr w:rsidR="00E615A4" w:rsidRPr="00E812F7" w14:paraId="4EB2D4DC" w14:textId="77777777" w:rsidTr="00EE1330">
        <w:tc>
          <w:tcPr>
            <w:tcW w:w="1271" w:type="dxa"/>
          </w:tcPr>
          <w:p w14:paraId="03A03219" w14:textId="0C4D43BE" w:rsidR="00E615A4" w:rsidRPr="00E812F7" w:rsidRDefault="00E615A4" w:rsidP="006D2DAA">
            <w:pPr>
              <w:jc w:val="both"/>
              <w:rPr>
                <w:rFonts w:cstheme="minorHAnsi"/>
                <w:sz w:val="22"/>
              </w:rPr>
            </w:pPr>
            <w:r w:rsidRPr="00E812F7">
              <w:rPr>
                <w:rFonts w:cstheme="minorHAnsi"/>
                <w:sz w:val="22"/>
              </w:rPr>
              <w:t>Essential</w:t>
            </w:r>
          </w:p>
        </w:tc>
        <w:tc>
          <w:tcPr>
            <w:tcW w:w="7746" w:type="dxa"/>
          </w:tcPr>
          <w:p w14:paraId="33AEA9BF" w14:textId="1A4E67C0" w:rsidR="00306590" w:rsidRPr="00E812F7" w:rsidRDefault="00E11A71" w:rsidP="00C06FA6">
            <w:pPr>
              <w:numPr>
                <w:ilvl w:val="0"/>
                <w:numId w:val="2"/>
              </w:numPr>
              <w:spacing w:after="120"/>
              <w:rPr>
                <w:rFonts w:cstheme="minorHAnsi"/>
                <w:sz w:val="22"/>
              </w:rPr>
            </w:pPr>
            <w:r w:rsidRPr="00E812F7">
              <w:rPr>
                <w:rFonts w:cstheme="minorHAnsi"/>
                <w:sz w:val="22"/>
              </w:rPr>
              <w:t xml:space="preserve">An understanding of Health and Safety policies and procedure/compliance within a visitor facing function. </w:t>
            </w:r>
          </w:p>
        </w:tc>
      </w:tr>
      <w:tr w:rsidR="00E615A4" w:rsidRPr="00E812F7" w14:paraId="62D3B963" w14:textId="77777777" w:rsidTr="00EE1330">
        <w:tc>
          <w:tcPr>
            <w:tcW w:w="1271" w:type="dxa"/>
          </w:tcPr>
          <w:p w14:paraId="3D9CD8E9" w14:textId="261715AA" w:rsidR="00E615A4" w:rsidRPr="00E812F7" w:rsidRDefault="00E615A4" w:rsidP="006D2DAA">
            <w:pPr>
              <w:jc w:val="both"/>
              <w:rPr>
                <w:rFonts w:cstheme="minorHAnsi"/>
                <w:sz w:val="22"/>
              </w:rPr>
            </w:pPr>
            <w:r w:rsidRPr="00E812F7">
              <w:rPr>
                <w:rFonts w:cstheme="minorHAnsi"/>
                <w:sz w:val="22"/>
              </w:rPr>
              <w:t xml:space="preserve">Desirable </w:t>
            </w:r>
          </w:p>
        </w:tc>
        <w:tc>
          <w:tcPr>
            <w:tcW w:w="7746" w:type="dxa"/>
          </w:tcPr>
          <w:p w14:paraId="4B5D1F4C" w14:textId="77777777" w:rsidR="005B5439" w:rsidRPr="00E812F7" w:rsidRDefault="005B5439" w:rsidP="00C06FA6">
            <w:pPr>
              <w:numPr>
                <w:ilvl w:val="0"/>
                <w:numId w:val="2"/>
              </w:numPr>
              <w:spacing w:after="120"/>
              <w:rPr>
                <w:rFonts w:cstheme="minorHAnsi"/>
                <w:b/>
                <w:sz w:val="22"/>
              </w:rPr>
            </w:pPr>
            <w:r w:rsidRPr="00E812F7">
              <w:rPr>
                <w:rFonts w:cstheme="minorHAnsi"/>
                <w:sz w:val="22"/>
              </w:rPr>
              <w:t>Ability to demonstrate equivalent skill based on experience/qualification, prior experience in a customer service setting is beneficial but not essential.</w:t>
            </w:r>
          </w:p>
          <w:p w14:paraId="1728E267" w14:textId="77777777" w:rsidR="005B5439" w:rsidRPr="00E812F7" w:rsidRDefault="005B5439" w:rsidP="00C06FA6">
            <w:pPr>
              <w:numPr>
                <w:ilvl w:val="0"/>
                <w:numId w:val="2"/>
              </w:numPr>
              <w:spacing w:after="120"/>
              <w:rPr>
                <w:rFonts w:cstheme="minorHAnsi"/>
                <w:b/>
                <w:sz w:val="22"/>
              </w:rPr>
            </w:pPr>
            <w:r w:rsidRPr="00E812F7">
              <w:rPr>
                <w:rFonts w:cstheme="minorHAnsi"/>
                <w:sz w:val="22"/>
              </w:rPr>
              <w:t>May have current experience/study in a relevant subject (e.g., Retail, Business, Customer Services, Systems &amp; IT) (not essential).</w:t>
            </w:r>
          </w:p>
          <w:p w14:paraId="453A2614" w14:textId="4CEEF130" w:rsidR="00E615A4" w:rsidRPr="00E812F7" w:rsidRDefault="005B5439" w:rsidP="00C06FA6">
            <w:pPr>
              <w:numPr>
                <w:ilvl w:val="0"/>
                <w:numId w:val="2"/>
              </w:numPr>
              <w:spacing w:after="120"/>
              <w:rPr>
                <w:rFonts w:cstheme="minorHAnsi"/>
                <w:i/>
                <w:iCs/>
                <w:sz w:val="22"/>
              </w:rPr>
            </w:pPr>
            <w:r w:rsidRPr="00E812F7">
              <w:rPr>
                <w:rFonts w:cstheme="minorHAnsi"/>
                <w:sz w:val="22"/>
              </w:rPr>
              <w:t>Previous experience working in visitor/customer services role in a large Visitor Attraction setting an advantage but not essential.</w:t>
            </w:r>
          </w:p>
        </w:tc>
      </w:tr>
      <w:tr w:rsidR="00E615A4" w:rsidRPr="00E812F7" w14:paraId="42DA08AD" w14:textId="77777777" w:rsidTr="00CC4FE3">
        <w:tc>
          <w:tcPr>
            <w:tcW w:w="9017" w:type="dxa"/>
            <w:gridSpan w:val="2"/>
            <w:shd w:val="clear" w:color="auto" w:fill="006600"/>
          </w:tcPr>
          <w:p w14:paraId="7FA39D64" w14:textId="63ECA37A" w:rsidR="00E615A4" w:rsidRPr="00E812F7" w:rsidRDefault="00E615A4" w:rsidP="006D2DAA">
            <w:pPr>
              <w:jc w:val="both"/>
              <w:rPr>
                <w:rFonts w:cstheme="minorHAnsi"/>
                <w:szCs w:val="24"/>
              </w:rPr>
            </w:pPr>
            <w:r w:rsidRPr="00E812F7">
              <w:rPr>
                <w:rFonts w:cstheme="minorHAnsi"/>
                <w:color w:val="FFFFFF" w:themeColor="background1"/>
                <w:szCs w:val="24"/>
              </w:rPr>
              <w:t>Knowledge and skills</w:t>
            </w:r>
          </w:p>
        </w:tc>
      </w:tr>
      <w:tr w:rsidR="00E615A4" w:rsidRPr="00E812F7" w14:paraId="60A529A9" w14:textId="77777777" w:rsidTr="00EE1330">
        <w:tc>
          <w:tcPr>
            <w:tcW w:w="1271" w:type="dxa"/>
          </w:tcPr>
          <w:p w14:paraId="418BBEB9" w14:textId="611FAA80" w:rsidR="00E615A4" w:rsidRPr="00E812F7" w:rsidRDefault="00E615A4" w:rsidP="006D2DAA">
            <w:pPr>
              <w:jc w:val="both"/>
              <w:rPr>
                <w:rFonts w:cstheme="minorHAnsi"/>
                <w:sz w:val="22"/>
              </w:rPr>
            </w:pPr>
            <w:r w:rsidRPr="00E812F7">
              <w:rPr>
                <w:rFonts w:cstheme="minorHAnsi"/>
                <w:sz w:val="22"/>
              </w:rPr>
              <w:t>Essential</w:t>
            </w:r>
          </w:p>
        </w:tc>
        <w:tc>
          <w:tcPr>
            <w:tcW w:w="7746" w:type="dxa"/>
          </w:tcPr>
          <w:p w14:paraId="0AC01F80" w14:textId="77777777" w:rsidR="005B5439" w:rsidRPr="00E812F7" w:rsidRDefault="005B5439" w:rsidP="00C06FA6">
            <w:pPr>
              <w:numPr>
                <w:ilvl w:val="0"/>
                <w:numId w:val="1"/>
              </w:numPr>
              <w:spacing w:after="120"/>
              <w:rPr>
                <w:rFonts w:cstheme="minorHAnsi"/>
                <w:b/>
                <w:sz w:val="22"/>
              </w:rPr>
            </w:pPr>
            <w:r w:rsidRPr="00E812F7">
              <w:rPr>
                <w:rFonts w:cstheme="minorHAnsi"/>
                <w:sz w:val="22"/>
              </w:rPr>
              <w:t>Written and/or oral communication skills.</w:t>
            </w:r>
          </w:p>
          <w:p w14:paraId="29208BEF" w14:textId="5D1F4D6C" w:rsidR="0024644B" w:rsidRPr="00E812F7" w:rsidRDefault="00E812F7" w:rsidP="00957349">
            <w:pPr>
              <w:numPr>
                <w:ilvl w:val="0"/>
                <w:numId w:val="1"/>
              </w:numPr>
              <w:spacing w:after="120"/>
              <w:rPr>
                <w:rFonts w:cstheme="minorHAnsi"/>
                <w:sz w:val="22"/>
              </w:rPr>
            </w:pPr>
            <w:r w:rsidRPr="00E812F7">
              <w:rPr>
                <w:rFonts w:cstheme="minorHAnsi"/>
                <w:sz w:val="22"/>
              </w:rPr>
              <w:t>The post holder demonstrates effective quality control of their own work and demonstrates a pattern of improvement in all aspects of their role, including attending training essential for the effective delivery of retail &amp; admissions operations.</w:t>
            </w:r>
          </w:p>
        </w:tc>
      </w:tr>
      <w:tr w:rsidR="00E615A4" w:rsidRPr="00E812F7" w14:paraId="1111DBEC" w14:textId="77777777" w:rsidTr="00EE1330">
        <w:tc>
          <w:tcPr>
            <w:tcW w:w="1271" w:type="dxa"/>
          </w:tcPr>
          <w:p w14:paraId="3B3C306E" w14:textId="643DDCFC" w:rsidR="00E615A4" w:rsidRPr="00E812F7" w:rsidRDefault="00E615A4" w:rsidP="006D2DAA">
            <w:pPr>
              <w:jc w:val="both"/>
              <w:rPr>
                <w:rFonts w:cstheme="minorHAnsi"/>
                <w:sz w:val="22"/>
              </w:rPr>
            </w:pPr>
            <w:r w:rsidRPr="00E812F7">
              <w:rPr>
                <w:rFonts w:cstheme="minorHAnsi"/>
                <w:sz w:val="22"/>
              </w:rPr>
              <w:t>Desirable</w:t>
            </w:r>
          </w:p>
        </w:tc>
        <w:tc>
          <w:tcPr>
            <w:tcW w:w="7746" w:type="dxa"/>
          </w:tcPr>
          <w:p w14:paraId="1D216C1A" w14:textId="77777777" w:rsidR="00E812F7" w:rsidRPr="00E812F7" w:rsidRDefault="00E812F7" w:rsidP="00C06FA6">
            <w:pPr>
              <w:numPr>
                <w:ilvl w:val="0"/>
                <w:numId w:val="1"/>
              </w:numPr>
              <w:spacing w:after="120"/>
              <w:rPr>
                <w:rFonts w:cstheme="minorHAnsi"/>
                <w:b/>
                <w:sz w:val="22"/>
                <w:u w:val="single"/>
              </w:rPr>
            </w:pPr>
            <w:r w:rsidRPr="00E812F7">
              <w:rPr>
                <w:rFonts w:cstheme="minorHAnsi"/>
                <w:sz w:val="22"/>
              </w:rPr>
              <w:t>Shared responsibility for generating ideas/using initiative in a way that will improve visitor service processes.</w:t>
            </w:r>
          </w:p>
          <w:p w14:paraId="0EF85B9A" w14:textId="77777777" w:rsidR="00E812F7" w:rsidRDefault="00E812F7" w:rsidP="00261805">
            <w:pPr>
              <w:numPr>
                <w:ilvl w:val="0"/>
                <w:numId w:val="1"/>
              </w:numPr>
              <w:spacing w:after="120"/>
              <w:rPr>
                <w:rFonts w:cstheme="minorHAnsi"/>
                <w:sz w:val="22"/>
              </w:rPr>
            </w:pPr>
            <w:r w:rsidRPr="00261805">
              <w:rPr>
                <w:rFonts w:cstheme="minorHAnsi"/>
                <w:sz w:val="22"/>
              </w:rPr>
              <w:t>This role requires a ‘hands on approach’, particularly during peak trading conditions to support the wider team.</w:t>
            </w:r>
          </w:p>
          <w:p w14:paraId="0F1AC55B" w14:textId="34D0D753" w:rsidR="003A2AB9" w:rsidRPr="00E812F7" w:rsidRDefault="003A2AB9" w:rsidP="003A2AB9">
            <w:pPr>
              <w:spacing w:after="120"/>
              <w:rPr>
                <w:rFonts w:cstheme="minorHAnsi"/>
                <w:sz w:val="22"/>
              </w:rPr>
            </w:pPr>
          </w:p>
        </w:tc>
      </w:tr>
      <w:tr w:rsidR="00E615A4" w:rsidRPr="00E812F7" w14:paraId="6B2039FF" w14:textId="77777777" w:rsidTr="00CC4FE3">
        <w:tc>
          <w:tcPr>
            <w:tcW w:w="9017" w:type="dxa"/>
            <w:gridSpan w:val="2"/>
            <w:shd w:val="clear" w:color="auto" w:fill="006600"/>
          </w:tcPr>
          <w:p w14:paraId="1C685F64" w14:textId="4C8A52E3" w:rsidR="00E615A4" w:rsidRPr="00E812F7" w:rsidRDefault="00E615A4" w:rsidP="006D2DAA">
            <w:pPr>
              <w:jc w:val="both"/>
              <w:rPr>
                <w:rFonts w:cstheme="minorHAnsi"/>
                <w:color w:val="FFFFFF" w:themeColor="background1"/>
                <w:szCs w:val="24"/>
              </w:rPr>
            </w:pPr>
            <w:r w:rsidRPr="00E812F7">
              <w:rPr>
                <w:rFonts w:cstheme="minorHAnsi"/>
                <w:color w:val="FFFFFF" w:themeColor="background1"/>
                <w:szCs w:val="24"/>
              </w:rPr>
              <w:lastRenderedPageBreak/>
              <w:t>Additional requirements</w:t>
            </w:r>
          </w:p>
        </w:tc>
      </w:tr>
      <w:tr w:rsidR="00E615A4" w:rsidRPr="00E812F7" w14:paraId="2437A0A8" w14:textId="77777777" w:rsidTr="00EE1330">
        <w:tc>
          <w:tcPr>
            <w:tcW w:w="1271" w:type="dxa"/>
          </w:tcPr>
          <w:p w14:paraId="14B5E13F" w14:textId="399B439B" w:rsidR="00E615A4" w:rsidRPr="00E812F7" w:rsidRDefault="00EE1330" w:rsidP="00E812F7">
            <w:pPr>
              <w:jc w:val="both"/>
              <w:rPr>
                <w:rFonts w:cstheme="minorHAnsi"/>
                <w:sz w:val="22"/>
              </w:rPr>
            </w:pPr>
            <w:r w:rsidRPr="00E812F7">
              <w:rPr>
                <w:rFonts w:cstheme="minorHAnsi"/>
                <w:sz w:val="22"/>
              </w:rPr>
              <w:t>Essential</w:t>
            </w:r>
          </w:p>
        </w:tc>
        <w:tc>
          <w:tcPr>
            <w:tcW w:w="7746" w:type="dxa"/>
          </w:tcPr>
          <w:p w14:paraId="2D5BBC8B" w14:textId="38740773" w:rsidR="00E812F7" w:rsidRPr="00E812F7" w:rsidRDefault="00E812F7" w:rsidP="00C06FA6">
            <w:pPr>
              <w:numPr>
                <w:ilvl w:val="0"/>
                <w:numId w:val="1"/>
              </w:numPr>
              <w:spacing w:after="120"/>
              <w:rPr>
                <w:rFonts w:cstheme="minorHAnsi"/>
                <w:sz w:val="22"/>
              </w:rPr>
            </w:pPr>
            <w:r w:rsidRPr="00E812F7">
              <w:rPr>
                <w:rFonts w:cstheme="minorHAnsi"/>
                <w:sz w:val="22"/>
              </w:rPr>
              <w:t>This role is based at ZSL Whipsnade Zoo</w:t>
            </w:r>
            <w:r w:rsidR="00013837">
              <w:rPr>
                <w:rFonts w:cstheme="minorHAnsi"/>
                <w:sz w:val="22"/>
              </w:rPr>
              <w:t>.</w:t>
            </w:r>
            <w:r w:rsidRPr="00E812F7">
              <w:rPr>
                <w:rFonts w:cstheme="minorHAnsi"/>
                <w:sz w:val="22"/>
              </w:rPr>
              <w:t xml:space="preserve"> </w:t>
            </w:r>
          </w:p>
          <w:p w14:paraId="335CF637" w14:textId="77777777" w:rsidR="00E812F7" w:rsidRPr="00E812F7" w:rsidRDefault="00E812F7" w:rsidP="00C06FA6">
            <w:pPr>
              <w:numPr>
                <w:ilvl w:val="0"/>
                <w:numId w:val="1"/>
              </w:numPr>
              <w:spacing w:after="120"/>
              <w:rPr>
                <w:rFonts w:cstheme="minorHAnsi"/>
                <w:sz w:val="22"/>
              </w:rPr>
            </w:pPr>
            <w:r w:rsidRPr="00E812F7">
              <w:rPr>
                <w:rFonts w:cstheme="minorHAnsi"/>
                <w:sz w:val="22"/>
              </w:rPr>
              <w:t>This role is predominantly front of house operations, which may involve working outdoors in all weather conditions.</w:t>
            </w:r>
          </w:p>
          <w:p w14:paraId="105E6E08" w14:textId="1BC533EE" w:rsidR="00E812F7" w:rsidRPr="00E812F7" w:rsidRDefault="00E812F7" w:rsidP="00C06FA6">
            <w:pPr>
              <w:numPr>
                <w:ilvl w:val="0"/>
                <w:numId w:val="1"/>
              </w:numPr>
              <w:rPr>
                <w:rFonts w:cstheme="minorHAnsi"/>
                <w:sz w:val="22"/>
              </w:rPr>
            </w:pPr>
            <w:r w:rsidRPr="00E812F7">
              <w:rPr>
                <w:rFonts w:cstheme="minorHAnsi"/>
                <w:sz w:val="22"/>
              </w:rPr>
              <w:t>Flexible working hours, inc</w:t>
            </w:r>
            <w:r w:rsidR="002C11E5">
              <w:rPr>
                <w:rFonts w:cstheme="minorHAnsi"/>
                <w:sz w:val="22"/>
              </w:rPr>
              <w:t xml:space="preserve">luding </w:t>
            </w:r>
            <w:r w:rsidRPr="00E812F7">
              <w:rPr>
                <w:rFonts w:cstheme="minorHAnsi"/>
                <w:sz w:val="22"/>
              </w:rPr>
              <w:t>weekend</w:t>
            </w:r>
            <w:r w:rsidR="002C11E5">
              <w:rPr>
                <w:rFonts w:cstheme="minorHAnsi"/>
                <w:sz w:val="22"/>
              </w:rPr>
              <w:t xml:space="preserve">s and </w:t>
            </w:r>
            <w:r w:rsidRPr="00E812F7">
              <w:rPr>
                <w:rFonts w:cstheme="minorHAnsi"/>
                <w:sz w:val="22"/>
              </w:rPr>
              <w:t>bank holidays are required.</w:t>
            </w:r>
            <w:r w:rsidR="002C11E5">
              <w:rPr>
                <w:rFonts w:cstheme="minorHAnsi"/>
                <w:sz w:val="22"/>
              </w:rPr>
              <w:t xml:space="preserve"> With possibly some evening work also. </w:t>
            </w:r>
          </w:p>
          <w:p w14:paraId="16F40D61" w14:textId="77777777" w:rsidR="00E812F7" w:rsidRPr="00E812F7" w:rsidRDefault="00E812F7" w:rsidP="00E812F7">
            <w:pPr>
              <w:rPr>
                <w:rFonts w:cstheme="minorHAnsi"/>
                <w:sz w:val="22"/>
              </w:rPr>
            </w:pPr>
          </w:p>
          <w:p w14:paraId="43AACB7A" w14:textId="77777777" w:rsidR="00E812F7" w:rsidRPr="00E812F7" w:rsidRDefault="00E812F7" w:rsidP="00C06FA6">
            <w:pPr>
              <w:numPr>
                <w:ilvl w:val="0"/>
                <w:numId w:val="1"/>
              </w:numPr>
              <w:spacing w:after="120"/>
              <w:rPr>
                <w:rFonts w:cstheme="minorHAnsi"/>
                <w:b/>
                <w:sz w:val="22"/>
                <w:u w:val="single"/>
              </w:rPr>
            </w:pPr>
            <w:r w:rsidRPr="00E812F7">
              <w:rPr>
                <w:rFonts w:cstheme="minorHAnsi"/>
                <w:sz w:val="22"/>
              </w:rPr>
              <w:t xml:space="preserve">The post holder acts as an ambassador for ZSL equality and diversity policies, ensuring compliance across the department, acting with professionalism. </w:t>
            </w:r>
          </w:p>
          <w:p w14:paraId="4415E02B" w14:textId="1120779F" w:rsidR="00E812F7" w:rsidRPr="00E812F7" w:rsidRDefault="00E812F7" w:rsidP="00C06FA6">
            <w:pPr>
              <w:numPr>
                <w:ilvl w:val="0"/>
                <w:numId w:val="1"/>
              </w:numPr>
              <w:spacing w:after="120"/>
              <w:rPr>
                <w:rFonts w:cstheme="minorHAnsi"/>
                <w:b/>
                <w:sz w:val="22"/>
                <w:u w:val="single"/>
              </w:rPr>
            </w:pPr>
            <w:r w:rsidRPr="00E812F7">
              <w:rPr>
                <w:rFonts w:cstheme="minorHAnsi"/>
                <w:sz w:val="22"/>
              </w:rPr>
              <w:t>The post holder is always required to demonstrate a professional approach to the management of sensitive or confidential information in line with ZSL GDPR policy &amp; procedure.</w:t>
            </w:r>
          </w:p>
          <w:p w14:paraId="1645A6AB" w14:textId="77777777" w:rsidR="00E812F7" w:rsidRPr="00E812F7" w:rsidRDefault="00E812F7" w:rsidP="00C06FA6">
            <w:pPr>
              <w:numPr>
                <w:ilvl w:val="0"/>
                <w:numId w:val="1"/>
              </w:numPr>
              <w:rPr>
                <w:rFonts w:cstheme="minorHAnsi"/>
                <w:b/>
                <w:sz w:val="22"/>
                <w:u w:val="single"/>
              </w:rPr>
            </w:pPr>
            <w:r w:rsidRPr="00E812F7">
              <w:rPr>
                <w:rFonts w:cstheme="minorHAnsi"/>
                <w:sz w:val="22"/>
              </w:rPr>
              <w:t>The post holder is always required to comply and promote Health &amp; Safety and safe operating practices (Inc. training) across the department.</w:t>
            </w:r>
          </w:p>
          <w:p w14:paraId="0917A7D2" w14:textId="77777777" w:rsidR="00E812F7" w:rsidRPr="00E812F7" w:rsidRDefault="00E812F7" w:rsidP="00E812F7">
            <w:pPr>
              <w:rPr>
                <w:rFonts w:cstheme="minorHAnsi"/>
                <w:sz w:val="22"/>
              </w:rPr>
            </w:pPr>
          </w:p>
          <w:p w14:paraId="1ED8CC75" w14:textId="4CA6CD43" w:rsidR="00E812F7" w:rsidRPr="00261805" w:rsidRDefault="00E812F7" w:rsidP="00AD5CC0">
            <w:pPr>
              <w:numPr>
                <w:ilvl w:val="0"/>
                <w:numId w:val="1"/>
              </w:numPr>
              <w:spacing w:after="120"/>
              <w:rPr>
                <w:rFonts w:cstheme="minorHAnsi"/>
                <w:b/>
                <w:sz w:val="22"/>
                <w:u w:val="single"/>
              </w:rPr>
            </w:pPr>
            <w:r w:rsidRPr="00261805">
              <w:rPr>
                <w:rFonts w:cstheme="minorHAnsi"/>
                <w:sz w:val="22"/>
              </w:rPr>
              <w:t>Shared responsibility for ensuring daily department and individual team member KPI targets are met.</w:t>
            </w:r>
          </w:p>
          <w:p w14:paraId="7E28683C" w14:textId="159F9604" w:rsidR="00E812F7" w:rsidRPr="00E812F7" w:rsidRDefault="00E812F7" w:rsidP="00C06FA6">
            <w:pPr>
              <w:numPr>
                <w:ilvl w:val="0"/>
                <w:numId w:val="1"/>
              </w:numPr>
              <w:spacing w:after="120"/>
              <w:rPr>
                <w:rFonts w:cstheme="minorHAnsi"/>
                <w:b/>
                <w:sz w:val="22"/>
                <w:u w:val="single"/>
              </w:rPr>
            </w:pPr>
            <w:r w:rsidRPr="00E812F7">
              <w:rPr>
                <w:rFonts w:cstheme="minorHAnsi"/>
                <w:sz w:val="22"/>
              </w:rPr>
              <w:t>The post holder is required to be adaptable in ensuring the smooth operation of a 7 day a week department.</w:t>
            </w:r>
          </w:p>
          <w:p w14:paraId="75DB9180" w14:textId="77777777" w:rsidR="00CB4B12" w:rsidRPr="00261805" w:rsidRDefault="00E812F7" w:rsidP="00261805">
            <w:pPr>
              <w:numPr>
                <w:ilvl w:val="0"/>
                <w:numId w:val="1"/>
              </w:numPr>
              <w:rPr>
                <w:rFonts w:cstheme="minorHAnsi"/>
              </w:rPr>
            </w:pPr>
            <w:r w:rsidRPr="00E812F7">
              <w:rPr>
                <w:rFonts w:cstheme="minorHAnsi"/>
                <w:sz w:val="22"/>
              </w:rPr>
              <w:t>The post holder is required to carry out their own work requirements in an organised and efficient way.</w:t>
            </w:r>
          </w:p>
          <w:p w14:paraId="208EE017" w14:textId="390493F1" w:rsidR="00261805" w:rsidRPr="00E812F7" w:rsidRDefault="00261805" w:rsidP="00261805">
            <w:pPr>
              <w:rPr>
                <w:rFonts w:cstheme="minorHAnsi"/>
              </w:rPr>
            </w:pPr>
          </w:p>
        </w:tc>
      </w:tr>
    </w:tbl>
    <w:p w14:paraId="05919FA2" w14:textId="77777777" w:rsidR="00A00F71" w:rsidRPr="00E812F7" w:rsidRDefault="00A00F71" w:rsidP="00E61966">
      <w:pPr>
        <w:jc w:val="both"/>
        <w:rPr>
          <w:rFonts w:asciiTheme="minorHAnsi" w:hAnsiTheme="minorHAnsi" w:cstheme="minorHAnsi"/>
          <w:b/>
          <w:szCs w:val="24"/>
        </w:rPr>
      </w:pPr>
    </w:p>
    <w:sectPr w:rsidR="00A00F71" w:rsidRPr="00E812F7" w:rsidSect="004669F1">
      <w:headerReference w:type="default" r:id="rId11"/>
      <w:footerReference w:type="default" r:id="rId12"/>
      <w:headerReference w:type="first" r:id="rId13"/>
      <w:footerReference w:type="first" r:id="rId14"/>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F2A2" w14:textId="77777777" w:rsidR="009C3D8B" w:rsidRDefault="009C3D8B">
      <w:r>
        <w:separator/>
      </w:r>
    </w:p>
  </w:endnote>
  <w:endnote w:type="continuationSeparator" w:id="0">
    <w:p w14:paraId="32804B1B" w14:textId="77777777" w:rsidR="009C3D8B" w:rsidRDefault="009C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27F9" w14:textId="77777777" w:rsidR="009C3D8B" w:rsidRDefault="009C3D8B">
      <w:r>
        <w:separator/>
      </w:r>
    </w:p>
  </w:footnote>
  <w:footnote w:type="continuationSeparator" w:id="0">
    <w:p w14:paraId="3AB8387B" w14:textId="77777777" w:rsidR="009C3D8B" w:rsidRDefault="009C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1D33"/>
    <w:multiLevelType w:val="hybridMultilevel"/>
    <w:tmpl w:val="7604F0F8"/>
    <w:lvl w:ilvl="0" w:tplc="C5CA7504">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E06D6"/>
    <w:multiLevelType w:val="hybridMultilevel"/>
    <w:tmpl w:val="D2489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52136"/>
    <w:multiLevelType w:val="hybridMultilevel"/>
    <w:tmpl w:val="B080A4BC"/>
    <w:lvl w:ilvl="0" w:tplc="C5CA750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B0AF4"/>
    <w:multiLevelType w:val="hybridMultilevel"/>
    <w:tmpl w:val="0C42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234475"/>
    <w:multiLevelType w:val="hybridMultilevel"/>
    <w:tmpl w:val="E4DC4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803768"/>
    <w:multiLevelType w:val="hybridMultilevel"/>
    <w:tmpl w:val="DE121234"/>
    <w:lvl w:ilvl="0" w:tplc="ACC6D82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2677AD"/>
    <w:multiLevelType w:val="hybridMultilevel"/>
    <w:tmpl w:val="B3488806"/>
    <w:lvl w:ilvl="0" w:tplc="C5CA7504">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A6601F"/>
    <w:multiLevelType w:val="hybridMultilevel"/>
    <w:tmpl w:val="15F48388"/>
    <w:lvl w:ilvl="0" w:tplc="9DA06902">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1F10A1"/>
    <w:multiLevelType w:val="hybridMultilevel"/>
    <w:tmpl w:val="5708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982222"/>
    <w:multiLevelType w:val="hybridMultilevel"/>
    <w:tmpl w:val="36E2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345BF1"/>
    <w:multiLevelType w:val="hybridMultilevel"/>
    <w:tmpl w:val="C120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275E3"/>
    <w:multiLevelType w:val="hybridMultilevel"/>
    <w:tmpl w:val="9D2C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B700D"/>
    <w:multiLevelType w:val="hybridMultilevel"/>
    <w:tmpl w:val="FA4C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408947">
    <w:abstractNumId w:val="10"/>
  </w:num>
  <w:num w:numId="2" w16cid:durableId="1523321821">
    <w:abstractNumId w:val="11"/>
  </w:num>
  <w:num w:numId="3" w16cid:durableId="641422504">
    <w:abstractNumId w:val="0"/>
  </w:num>
  <w:num w:numId="4" w16cid:durableId="962033743">
    <w:abstractNumId w:val="6"/>
  </w:num>
  <w:num w:numId="5" w16cid:durableId="959413172">
    <w:abstractNumId w:val="2"/>
  </w:num>
  <w:num w:numId="6" w16cid:durableId="367990161">
    <w:abstractNumId w:val="1"/>
  </w:num>
  <w:num w:numId="7" w16cid:durableId="299531684">
    <w:abstractNumId w:val="5"/>
  </w:num>
  <w:num w:numId="8" w16cid:durableId="1501777009">
    <w:abstractNumId w:val="12"/>
  </w:num>
  <w:num w:numId="9" w16cid:durableId="1727296628">
    <w:abstractNumId w:val="3"/>
  </w:num>
  <w:num w:numId="10" w16cid:durableId="1615097209">
    <w:abstractNumId w:val="9"/>
  </w:num>
  <w:num w:numId="11" w16cid:durableId="96802134">
    <w:abstractNumId w:val="4"/>
  </w:num>
  <w:num w:numId="12" w16cid:durableId="476848983">
    <w:abstractNumId w:val="8"/>
  </w:num>
  <w:num w:numId="13" w16cid:durableId="1285650738">
    <w:abstractNumId w:val="13"/>
  </w:num>
  <w:num w:numId="14" w16cid:durableId="157824753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3837"/>
    <w:rsid w:val="000166C0"/>
    <w:rsid w:val="000205D6"/>
    <w:rsid w:val="000306AB"/>
    <w:rsid w:val="00034673"/>
    <w:rsid w:val="00043FED"/>
    <w:rsid w:val="00045823"/>
    <w:rsid w:val="00055F9E"/>
    <w:rsid w:val="000578FE"/>
    <w:rsid w:val="00061AF5"/>
    <w:rsid w:val="000627BB"/>
    <w:rsid w:val="00063F87"/>
    <w:rsid w:val="000715F4"/>
    <w:rsid w:val="00073291"/>
    <w:rsid w:val="00080C11"/>
    <w:rsid w:val="00092916"/>
    <w:rsid w:val="000A64C6"/>
    <w:rsid w:val="000E15A6"/>
    <w:rsid w:val="000E33FA"/>
    <w:rsid w:val="000E5FD8"/>
    <w:rsid w:val="000F21CB"/>
    <w:rsid w:val="000F7D01"/>
    <w:rsid w:val="00100C5B"/>
    <w:rsid w:val="00120472"/>
    <w:rsid w:val="001216F9"/>
    <w:rsid w:val="00126340"/>
    <w:rsid w:val="00126385"/>
    <w:rsid w:val="00131E9C"/>
    <w:rsid w:val="00154547"/>
    <w:rsid w:val="001665E0"/>
    <w:rsid w:val="001767D5"/>
    <w:rsid w:val="00177333"/>
    <w:rsid w:val="00184743"/>
    <w:rsid w:val="001862B4"/>
    <w:rsid w:val="001867B2"/>
    <w:rsid w:val="001927E1"/>
    <w:rsid w:val="001941E3"/>
    <w:rsid w:val="001B2E7B"/>
    <w:rsid w:val="001B35EE"/>
    <w:rsid w:val="001B379E"/>
    <w:rsid w:val="001B5020"/>
    <w:rsid w:val="001C5879"/>
    <w:rsid w:val="001D65A5"/>
    <w:rsid w:val="001E75EF"/>
    <w:rsid w:val="001F08A2"/>
    <w:rsid w:val="001F235A"/>
    <w:rsid w:val="001F6872"/>
    <w:rsid w:val="00207AA6"/>
    <w:rsid w:val="00213BD1"/>
    <w:rsid w:val="00222390"/>
    <w:rsid w:val="002331F5"/>
    <w:rsid w:val="002402A1"/>
    <w:rsid w:val="0024644B"/>
    <w:rsid w:val="00250375"/>
    <w:rsid w:val="00260BEB"/>
    <w:rsid w:val="00261805"/>
    <w:rsid w:val="00262B54"/>
    <w:rsid w:val="00266DF6"/>
    <w:rsid w:val="00272F34"/>
    <w:rsid w:val="002825BC"/>
    <w:rsid w:val="00283C15"/>
    <w:rsid w:val="00294A59"/>
    <w:rsid w:val="002976D5"/>
    <w:rsid w:val="002A05E7"/>
    <w:rsid w:val="002C11E5"/>
    <w:rsid w:val="002C4F19"/>
    <w:rsid w:val="002C53D0"/>
    <w:rsid w:val="002D6722"/>
    <w:rsid w:val="002E1E6F"/>
    <w:rsid w:val="002E7AD9"/>
    <w:rsid w:val="0030228C"/>
    <w:rsid w:val="00306590"/>
    <w:rsid w:val="00310A8A"/>
    <w:rsid w:val="00327A61"/>
    <w:rsid w:val="00331289"/>
    <w:rsid w:val="003555EE"/>
    <w:rsid w:val="0036662C"/>
    <w:rsid w:val="003717BD"/>
    <w:rsid w:val="00372FB3"/>
    <w:rsid w:val="00373F9B"/>
    <w:rsid w:val="003762C6"/>
    <w:rsid w:val="0037781D"/>
    <w:rsid w:val="00383D07"/>
    <w:rsid w:val="00384451"/>
    <w:rsid w:val="00384A8D"/>
    <w:rsid w:val="00392644"/>
    <w:rsid w:val="003A2643"/>
    <w:rsid w:val="003A2AB9"/>
    <w:rsid w:val="003A3043"/>
    <w:rsid w:val="003A512B"/>
    <w:rsid w:val="003B5FE2"/>
    <w:rsid w:val="003C656E"/>
    <w:rsid w:val="003D6F0B"/>
    <w:rsid w:val="003D7BAA"/>
    <w:rsid w:val="003E4AA3"/>
    <w:rsid w:val="003E7B67"/>
    <w:rsid w:val="003F3BCE"/>
    <w:rsid w:val="003F76E2"/>
    <w:rsid w:val="00410355"/>
    <w:rsid w:val="004158FA"/>
    <w:rsid w:val="004316BD"/>
    <w:rsid w:val="00434A62"/>
    <w:rsid w:val="00446202"/>
    <w:rsid w:val="004543AC"/>
    <w:rsid w:val="004669F1"/>
    <w:rsid w:val="00473B8B"/>
    <w:rsid w:val="00475339"/>
    <w:rsid w:val="00475996"/>
    <w:rsid w:val="004B3091"/>
    <w:rsid w:val="004B7041"/>
    <w:rsid w:val="004C531D"/>
    <w:rsid w:val="004D4485"/>
    <w:rsid w:val="004D7B5F"/>
    <w:rsid w:val="004E537F"/>
    <w:rsid w:val="004F5CAF"/>
    <w:rsid w:val="005064E8"/>
    <w:rsid w:val="005147D5"/>
    <w:rsid w:val="005168FA"/>
    <w:rsid w:val="005172F9"/>
    <w:rsid w:val="00521700"/>
    <w:rsid w:val="005351E9"/>
    <w:rsid w:val="00551CFB"/>
    <w:rsid w:val="005542C4"/>
    <w:rsid w:val="00556463"/>
    <w:rsid w:val="005603F3"/>
    <w:rsid w:val="00564FFB"/>
    <w:rsid w:val="0057032A"/>
    <w:rsid w:val="00577247"/>
    <w:rsid w:val="0058354F"/>
    <w:rsid w:val="00590DA0"/>
    <w:rsid w:val="00596D8D"/>
    <w:rsid w:val="005A0827"/>
    <w:rsid w:val="005A534E"/>
    <w:rsid w:val="005A6215"/>
    <w:rsid w:val="005B5439"/>
    <w:rsid w:val="005C08BC"/>
    <w:rsid w:val="005C3896"/>
    <w:rsid w:val="005E35A6"/>
    <w:rsid w:val="005E3B77"/>
    <w:rsid w:val="005E5954"/>
    <w:rsid w:val="005F5C1B"/>
    <w:rsid w:val="00611BBA"/>
    <w:rsid w:val="00612507"/>
    <w:rsid w:val="00620BAC"/>
    <w:rsid w:val="00623F94"/>
    <w:rsid w:val="00624131"/>
    <w:rsid w:val="00627F3E"/>
    <w:rsid w:val="00631A0A"/>
    <w:rsid w:val="006352C5"/>
    <w:rsid w:val="00644648"/>
    <w:rsid w:val="0064547B"/>
    <w:rsid w:val="0064637D"/>
    <w:rsid w:val="00652B62"/>
    <w:rsid w:val="00654076"/>
    <w:rsid w:val="00657712"/>
    <w:rsid w:val="00671C1A"/>
    <w:rsid w:val="006B1778"/>
    <w:rsid w:val="006B445E"/>
    <w:rsid w:val="006B7169"/>
    <w:rsid w:val="006C25A4"/>
    <w:rsid w:val="006D2DAA"/>
    <w:rsid w:val="006E2A1B"/>
    <w:rsid w:val="006F7A05"/>
    <w:rsid w:val="006F7AFE"/>
    <w:rsid w:val="00711E1B"/>
    <w:rsid w:val="00714797"/>
    <w:rsid w:val="007175EC"/>
    <w:rsid w:val="00720982"/>
    <w:rsid w:val="007221B4"/>
    <w:rsid w:val="00723168"/>
    <w:rsid w:val="007268EB"/>
    <w:rsid w:val="00733FEE"/>
    <w:rsid w:val="0073444D"/>
    <w:rsid w:val="00734463"/>
    <w:rsid w:val="007357EF"/>
    <w:rsid w:val="007372C0"/>
    <w:rsid w:val="0075376A"/>
    <w:rsid w:val="00756BD1"/>
    <w:rsid w:val="00757C9A"/>
    <w:rsid w:val="007679F5"/>
    <w:rsid w:val="007759B1"/>
    <w:rsid w:val="007827BB"/>
    <w:rsid w:val="00793BEF"/>
    <w:rsid w:val="007A16E1"/>
    <w:rsid w:val="007A508E"/>
    <w:rsid w:val="007B52BD"/>
    <w:rsid w:val="007B5685"/>
    <w:rsid w:val="007B7EC1"/>
    <w:rsid w:val="007C444C"/>
    <w:rsid w:val="007D25B1"/>
    <w:rsid w:val="007D66D3"/>
    <w:rsid w:val="007D75C6"/>
    <w:rsid w:val="007D775C"/>
    <w:rsid w:val="007F7468"/>
    <w:rsid w:val="008026AD"/>
    <w:rsid w:val="00802F6E"/>
    <w:rsid w:val="00802FA3"/>
    <w:rsid w:val="008107A9"/>
    <w:rsid w:val="00811306"/>
    <w:rsid w:val="008116D6"/>
    <w:rsid w:val="008148F9"/>
    <w:rsid w:val="00815A99"/>
    <w:rsid w:val="008201B2"/>
    <w:rsid w:val="00824454"/>
    <w:rsid w:val="008261B5"/>
    <w:rsid w:val="0083278A"/>
    <w:rsid w:val="008415D5"/>
    <w:rsid w:val="008479A5"/>
    <w:rsid w:val="008506E3"/>
    <w:rsid w:val="00851C63"/>
    <w:rsid w:val="0085285E"/>
    <w:rsid w:val="00863D59"/>
    <w:rsid w:val="00887C70"/>
    <w:rsid w:val="008962D3"/>
    <w:rsid w:val="008B15D5"/>
    <w:rsid w:val="008D56C2"/>
    <w:rsid w:val="008D58A4"/>
    <w:rsid w:val="008E0666"/>
    <w:rsid w:val="008E1D45"/>
    <w:rsid w:val="008E3454"/>
    <w:rsid w:val="008E7716"/>
    <w:rsid w:val="008F11FF"/>
    <w:rsid w:val="009068D2"/>
    <w:rsid w:val="009222B4"/>
    <w:rsid w:val="009235C6"/>
    <w:rsid w:val="009268AA"/>
    <w:rsid w:val="009277D7"/>
    <w:rsid w:val="009307BA"/>
    <w:rsid w:val="009435EB"/>
    <w:rsid w:val="009472C2"/>
    <w:rsid w:val="00951C12"/>
    <w:rsid w:val="00953B40"/>
    <w:rsid w:val="00955C29"/>
    <w:rsid w:val="00957349"/>
    <w:rsid w:val="0097430C"/>
    <w:rsid w:val="00974D6D"/>
    <w:rsid w:val="0097647C"/>
    <w:rsid w:val="00985D8A"/>
    <w:rsid w:val="00992308"/>
    <w:rsid w:val="009A08B1"/>
    <w:rsid w:val="009A1F81"/>
    <w:rsid w:val="009B24BB"/>
    <w:rsid w:val="009B39F4"/>
    <w:rsid w:val="009B5A65"/>
    <w:rsid w:val="009C1CC3"/>
    <w:rsid w:val="009C28A7"/>
    <w:rsid w:val="009C3D8B"/>
    <w:rsid w:val="009C5955"/>
    <w:rsid w:val="009C69AA"/>
    <w:rsid w:val="009D73E3"/>
    <w:rsid w:val="009E410A"/>
    <w:rsid w:val="009E4A11"/>
    <w:rsid w:val="009F2FED"/>
    <w:rsid w:val="00A00F71"/>
    <w:rsid w:val="00A07430"/>
    <w:rsid w:val="00A11809"/>
    <w:rsid w:val="00A125F7"/>
    <w:rsid w:val="00A13957"/>
    <w:rsid w:val="00A149FE"/>
    <w:rsid w:val="00A21444"/>
    <w:rsid w:val="00A24113"/>
    <w:rsid w:val="00A26CA7"/>
    <w:rsid w:val="00A274EC"/>
    <w:rsid w:val="00A36976"/>
    <w:rsid w:val="00A41A49"/>
    <w:rsid w:val="00A52509"/>
    <w:rsid w:val="00A67B4E"/>
    <w:rsid w:val="00A74D1F"/>
    <w:rsid w:val="00A85487"/>
    <w:rsid w:val="00A97FDD"/>
    <w:rsid w:val="00AC2ADC"/>
    <w:rsid w:val="00AD7C0E"/>
    <w:rsid w:val="00AE073F"/>
    <w:rsid w:val="00AE488E"/>
    <w:rsid w:val="00AE5D88"/>
    <w:rsid w:val="00B0539F"/>
    <w:rsid w:val="00B20A67"/>
    <w:rsid w:val="00B56235"/>
    <w:rsid w:val="00B60712"/>
    <w:rsid w:val="00B63237"/>
    <w:rsid w:val="00B66FFA"/>
    <w:rsid w:val="00B814EF"/>
    <w:rsid w:val="00B8285C"/>
    <w:rsid w:val="00BA0C98"/>
    <w:rsid w:val="00BA23DA"/>
    <w:rsid w:val="00BA4BA0"/>
    <w:rsid w:val="00BA5AE2"/>
    <w:rsid w:val="00BB01F8"/>
    <w:rsid w:val="00BB2416"/>
    <w:rsid w:val="00BD695A"/>
    <w:rsid w:val="00BE4264"/>
    <w:rsid w:val="00BE6DD4"/>
    <w:rsid w:val="00BF335F"/>
    <w:rsid w:val="00C01279"/>
    <w:rsid w:val="00C06FA6"/>
    <w:rsid w:val="00C120B7"/>
    <w:rsid w:val="00C32BDB"/>
    <w:rsid w:val="00C36343"/>
    <w:rsid w:val="00C53903"/>
    <w:rsid w:val="00C8160A"/>
    <w:rsid w:val="00C82009"/>
    <w:rsid w:val="00C87028"/>
    <w:rsid w:val="00C95DF0"/>
    <w:rsid w:val="00C9785D"/>
    <w:rsid w:val="00C97BB9"/>
    <w:rsid w:val="00CB4B12"/>
    <w:rsid w:val="00CC4FE3"/>
    <w:rsid w:val="00CC52BC"/>
    <w:rsid w:val="00CD5E36"/>
    <w:rsid w:val="00CD6423"/>
    <w:rsid w:val="00CD6E4A"/>
    <w:rsid w:val="00CF15C8"/>
    <w:rsid w:val="00CF1AF4"/>
    <w:rsid w:val="00CF5838"/>
    <w:rsid w:val="00D105DA"/>
    <w:rsid w:val="00D11144"/>
    <w:rsid w:val="00D2190C"/>
    <w:rsid w:val="00D26020"/>
    <w:rsid w:val="00D26654"/>
    <w:rsid w:val="00D3714A"/>
    <w:rsid w:val="00D45499"/>
    <w:rsid w:val="00D57431"/>
    <w:rsid w:val="00D63744"/>
    <w:rsid w:val="00D65B9F"/>
    <w:rsid w:val="00D65F57"/>
    <w:rsid w:val="00D7118D"/>
    <w:rsid w:val="00D744E2"/>
    <w:rsid w:val="00D74C30"/>
    <w:rsid w:val="00D77315"/>
    <w:rsid w:val="00D778F6"/>
    <w:rsid w:val="00D77F63"/>
    <w:rsid w:val="00D86711"/>
    <w:rsid w:val="00D91C61"/>
    <w:rsid w:val="00D92ADD"/>
    <w:rsid w:val="00D94091"/>
    <w:rsid w:val="00DA3A0A"/>
    <w:rsid w:val="00DA4D08"/>
    <w:rsid w:val="00DA5F87"/>
    <w:rsid w:val="00DA6CC5"/>
    <w:rsid w:val="00DB2592"/>
    <w:rsid w:val="00DC5C1A"/>
    <w:rsid w:val="00DE2676"/>
    <w:rsid w:val="00DE2AA9"/>
    <w:rsid w:val="00DE5CF5"/>
    <w:rsid w:val="00E01E6F"/>
    <w:rsid w:val="00E02CFC"/>
    <w:rsid w:val="00E063C4"/>
    <w:rsid w:val="00E11A71"/>
    <w:rsid w:val="00E27F94"/>
    <w:rsid w:val="00E33ACB"/>
    <w:rsid w:val="00E41CBE"/>
    <w:rsid w:val="00E45DE0"/>
    <w:rsid w:val="00E46326"/>
    <w:rsid w:val="00E4694A"/>
    <w:rsid w:val="00E52661"/>
    <w:rsid w:val="00E55795"/>
    <w:rsid w:val="00E615A4"/>
    <w:rsid w:val="00E61966"/>
    <w:rsid w:val="00E72C00"/>
    <w:rsid w:val="00E776BC"/>
    <w:rsid w:val="00E812F7"/>
    <w:rsid w:val="00E85215"/>
    <w:rsid w:val="00E912E8"/>
    <w:rsid w:val="00E93004"/>
    <w:rsid w:val="00E95746"/>
    <w:rsid w:val="00EB6566"/>
    <w:rsid w:val="00ED15A9"/>
    <w:rsid w:val="00EE1330"/>
    <w:rsid w:val="00EE1A93"/>
    <w:rsid w:val="00EE4A08"/>
    <w:rsid w:val="00EE796F"/>
    <w:rsid w:val="00EF2C82"/>
    <w:rsid w:val="00EF2E7F"/>
    <w:rsid w:val="00F02EB3"/>
    <w:rsid w:val="00F154E1"/>
    <w:rsid w:val="00F20206"/>
    <w:rsid w:val="00F27CA0"/>
    <w:rsid w:val="00F37466"/>
    <w:rsid w:val="00F43409"/>
    <w:rsid w:val="00F66FAE"/>
    <w:rsid w:val="00F670A8"/>
    <w:rsid w:val="00F77376"/>
    <w:rsid w:val="00F86A3D"/>
    <w:rsid w:val="00F91B74"/>
    <w:rsid w:val="00F94BC3"/>
    <w:rsid w:val="00FA122C"/>
    <w:rsid w:val="00FA4DEC"/>
    <w:rsid w:val="00FC3456"/>
    <w:rsid w:val="00FD5B7B"/>
    <w:rsid w:val="00FD6E5E"/>
    <w:rsid w:val="05F8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paragraph" w:styleId="NoSpacing">
    <w:name w:val="No Spacing"/>
    <w:uiPriority w:val="1"/>
    <w:qFormat/>
    <w:rsid w:val="0062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f3fd5a-1582-4b4d-ab4c-92f1793f65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5C203F705EE047B552FBA94E4EB58F" ma:contentTypeVersion="13" ma:contentTypeDescription="Create a new document." ma:contentTypeScope="" ma:versionID="6ebfefb52759e364b8fcdafc0be1ba5a">
  <xsd:schema xmlns:xsd="http://www.w3.org/2001/XMLSchema" xmlns:xs="http://www.w3.org/2001/XMLSchema" xmlns:p="http://schemas.microsoft.com/office/2006/metadata/properties" xmlns:ns3="d4f3fd5a-1582-4b4d-ab4c-92f1793f65d5" xmlns:ns4="290bf397-344d-42a1-87e4-f8e3b8e9c824" targetNamespace="http://schemas.microsoft.com/office/2006/metadata/properties" ma:root="true" ma:fieldsID="d95192a6ca4442d5a7084c7af52b6cf8" ns3:_="" ns4:_="">
    <xsd:import namespace="d4f3fd5a-1582-4b4d-ab4c-92f1793f65d5"/>
    <xsd:import namespace="290bf397-344d-42a1-87e4-f8e3b8e9c8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fd5a-1582-4b4d-ab4c-92f1793f6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bf397-344d-42a1-87e4-f8e3b8e9c8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2.xml><?xml version="1.0" encoding="utf-8"?>
<ds:datastoreItem xmlns:ds="http://schemas.openxmlformats.org/officeDocument/2006/customXml" ds:itemID="{8D923C6B-C6CE-4A5E-883F-49FD32AD0D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90bf397-344d-42a1-87e4-f8e3b8e9c824"/>
    <ds:schemaRef ds:uri="d4f3fd5a-1582-4b4d-ab4c-92f1793f65d5"/>
    <ds:schemaRef ds:uri="http://www.w3.org/XML/1998/namespace"/>
    <ds:schemaRef ds:uri="http://purl.org/dc/dcmitype/"/>
  </ds:schemaRefs>
</ds:datastoreItem>
</file>

<file path=customXml/itemProps3.xml><?xml version="1.0" encoding="utf-8"?>
<ds:datastoreItem xmlns:ds="http://schemas.openxmlformats.org/officeDocument/2006/customXml" ds:itemID="{2EAFF1AB-9F72-44E9-BF47-234A8BA29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fd5a-1582-4b4d-ab4c-92f1793f65d5"/>
    <ds:schemaRef ds:uri="290bf397-344d-42a1-87e4-f8e3b8e9c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2E868-57A6-41D9-916A-58D9B802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1119</Words>
  <Characters>6389</Characters>
  <Application>Microsoft Office Word</Application>
  <DocSecurity>0</DocSecurity>
  <Lines>182</Lines>
  <Paragraphs>110</Paragraphs>
  <ScaleCrop>false</ScaleCrop>
  <HeadingPairs>
    <vt:vector size="2" baseType="variant">
      <vt:variant>
        <vt:lpstr>Title</vt:lpstr>
      </vt:variant>
      <vt:variant>
        <vt:i4>1</vt:i4>
      </vt:variant>
    </vt:vector>
  </HeadingPairs>
  <TitlesOfParts>
    <vt:vector size="1" baseType="lpstr">
      <vt:lpstr>Role Profile template and Guidance</vt:lpstr>
    </vt:vector>
  </TitlesOfParts>
  <Company>Zoological Society of London</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cp:lastModifiedBy>Faye Everett</cp:lastModifiedBy>
  <cp:revision>6</cp:revision>
  <cp:lastPrinted>2015-01-12T12:47:00Z</cp:lastPrinted>
  <dcterms:created xsi:type="dcterms:W3CDTF">2024-01-06T12:00:00Z</dcterms:created>
  <dcterms:modified xsi:type="dcterms:W3CDTF">2025-12-01T13:50:00Z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0x0101007C5C203F705EE047B552FBA94E4EB58F</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Sponsor">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y fmtid="{D5CDD505-2E9C-101B-9397-08002B2CF9AE}" pid="26" name="lcf76f155ced4ddcb4097134ff3c332f">
    <vt:lpwstr/>
  </property>
</Properties>
</file>