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6C11B" w14:textId="6BEBC194" w:rsidR="00AF330E" w:rsidRDefault="00AF330E" w:rsidP="00AF330E">
      <w:pPr>
        <w:jc w:val="center"/>
        <w:rPr>
          <w:rFonts w:asciiTheme="minorHAnsi" w:hAnsiTheme="minorHAnsi" w:cstheme="minorHAnsi"/>
          <w:b/>
          <w:bCs/>
          <w:color w:val="006600"/>
          <w:sz w:val="44"/>
          <w:szCs w:val="44"/>
        </w:rPr>
      </w:pPr>
      <w:r w:rsidRPr="00EE2DF9">
        <w:rPr>
          <w:rFonts w:asciiTheme="minorHAnsi" w:hAnsiTheme="minorHAnsi" w:cstheme="minorHAnsi"/>
          <w:b/>
          <w:bCs/>
          <w:noProof/>
          <w:color w:val="006600"/>
          <w:sz w:val="44"/>
          <w:szCs w:val="44"/>
        </w:rPr>
        <w:drawing>
          <wp:inline distT="0" distB="0" distL="0" distR="0" wp14:anchorId="1C354336" wp14:editId="0FB150BB">
            <wp:extent cx="3145972" cy="600826"/>
            <wp:effectExtent l="0" t="0" r="0" b="8890"/>
            <wp:docPr id="15727325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566" cy="612971"/>
                    </a:xfrm>
                    <a:prstGeom prst="rect">
                      <a:avLst/>
                    </a:prstGeom>
                    <a:noFill/>
                    <a:ln>
                      <a:noFill/>
                    </a:ln>
                  </pic:spPr>
                </pic:pic>
              </a:graphicData>
            </a:graphic>
          </wp:inline>
        </w:drawing>
      </w:r>
      <w:r w:rsidR="009A1049">
        <w:rPr>
          <w:rFonts w:asciiTheme="minorHAnsi" w:hAnsiTheme="minorHAnsi" w:cstheme="minorHAnsi"/>
          <w:b/>
          <w:bCs/>
          <w:color w:val="006600"/>
          <w:sz w:val="44"/>
          <w:szCs w:val="44"/>
        </w:rPr>
        <w:t xml:space="preserve">   </w:t>
      </w:r>
      <w:r w:rsidRPr="00EE2DF9">
        <w:rPr>
          <w:rFonts w:asciiTheme="minorHAnsi" w:hAnsiTheme="minorHAnsi" w:cstheme="minorHAnsi"/>
          <w:b/>
          <w:bCs/>
          <w:noProof/>
          <w:color w:val="006600"/>
          <w:sz w:val="44"/>
          <w:szCs w:val="44"/>
        </w:rPr>
        <w:drawing>
          <wp:inline distT="0" distB="0" distL="0" distR="0" wp14:anchorId="2EDCF30B" wp14:editId="65127221">
            <wp:extent cx="664028" cy="664028"/>
            <wp:effectExtent l="0" t="0" r="3175" b="3175"/>
            <wp:docPr id="15679221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761" cy="671761"/>
                    </a:xfrm>
                    <a:prstGeom prst="rect">
                      <a:avLst/>
                    </a:prstGeom>
                    <a:noFill/>
                    <a:ln>
                      <a:noFill/>
                    </a:ln>
                  </pic:spPr>
                </pic:pic>
              </a:graphicData>
            </a:graphic>
          </wp:inline>
        </w:drawing>
      </w:r>
    </w:p>
    <w:p w14:paraId="5051E888" w14:textId="77777777" w:rsidR="009A1049" w:rsidRPr="009A1049" w:rsidRDefault="009A1049" w:rsidP="00AF330E">
      <w:pPr>
        <w:jc w:val="center"/>
        <w:rPr>
          <w:rFonts w:asciiTheme="minorHAnsi" w:hAnsiTheme="minorHAnsi" w:cstheme="minorHAnsi"/>
          <w:b/>
          <w:bCs/>
          <w:color w:val="006600"/>
          <w:sz w:val="16"/>
          <w:szCs w:val="16"/>
        </w:rPr>
      </w:pPr>
    </w:p>
    <w:p w14:paraId="229BE291" w14:textId="0927F276" w:rsidR="009A1049" w:rsidRDefault="009A1049" w:rsidP="009A1049">
      <w:pPr>
        <w:jc w:val="center"/>
        <w:rPr>
          <w:rFonts w:asciiTheme="minorHAnsi" w:hAnsiTheme="minorHAnsi" w:cstheme="minorBidi"/>
          <w:b/>
          <w:bCs/>
          <w:szCs w:val="24"/>
          <w:highlight w:val="yellow"/>
        </w:rPr>
      </w:pPr>
      <w:proofErr w:type="spellStart"/>
      <w:r w:rsidRPr="009A1049">
        <w:rPr>
          <w:rFonts w:asciiTheme="minorHAnsi" w:hAnsiTheme="minorHAnsi" w:cstheme="minorBidi"/>
          <w:b/>
          <w:bCs/>
          <w:szCs w:val="24"/>
          <w:highlight w:val="yellow"/>
        </w:rPr>
        <w:t>Dogfen</w:t>
      </w:r>
      <w:proofErr w:type="spellEnd"/>
      <w:r w:rsidRPr="009A1049">
        <w:rPr>
          <w:rFonts w:asciiTheme="minorHAnsi" w:hAnsiTheme="minorHAnsi" w:cstheme="minorBidi"/>
          <w:b/>
          <w:bCs/>
          <w:szCs w:val="24"/>
          <w:highlight w:val="yellow"/>
        </w:rPr>
        <w:t xml:space="preserve"> </w:t>
      </w:r>
      <w:proofErr w:type="spellStart"/>
      <w:r w:rsidRPr="009A1049">
        <w:rPr>
          <w:rFonts w:asciiTheme="minorHAnsi" w:hAnsiTheme="minorHAnsi" w:cstheme="minorBidi"/>
          <w:b/>
          <w:bCs/>
          <w:szCs w:val="24"/>
          <w:highlight w:val="yellow"/>
        </w:rPr>
        <w:t>ddwyieithog</w:t>
      </w:r>
      <w:proofErr w:type="spellEnd"/>
      <w:r w:rsidRPr="009A1049">
        <w:rPr>
          <w:rFonts w:asciiTheme="minorHAnsi" w:hAnsiTheme="minorHAnsi" w:cstheme="minorBidi"/>
          <w:b/>
          <w:bCs/>
          <w:szCs w:val="24"/>
          <w:highlight w:val="yellow"/>
        </w:rPr>
        <w:t xml:space="preserve"> </w:t>
      </w:r>
      <w:proofErr w:type="spellStart"/>
      <w:r w:rsidRPr="009A1049">
        <w:rPr>
          <w:rFonts w:asciiTheme="minorHAnsi" w:hAnsiTheme="minorHAnsi" w:cstheme="minorBidi"/>
          <w:b/>
          <w:bCs/>
          <w:szCs w:val="24"/>
          <w:highlight w:val="yellow"/>
        </w:rPr>
        <w:t>yw</w:t>
      </w:r>
      <w:proofErr w:type="spellEnd"/>
      <w:r w:rsidRPr="009A1049">
        <w:rPr>
          <w:rFonts w:asciiTheme="minorHAnsi" w:hAnsiTheme="minorHAnsi" w:cstheme="minorBidi"/>
          <w:b/>
          <w:bCs/>
          <w:szCs w:val="24"/>
          <w:highlight w:val="yellow"/>
        </w:rPr>
        <w:t xml:space="preserve"> hon, </w:t>
      </w:r>
      <w:proofErr w:type="spellStart"/>
      <w:r w:rsidRPr="009A1049">
        <w:rPr>
          <w:rFonts w:asciiTheme="minorHAnsi" w:hAnsiTheme="minorHAnsi" w:cstheme="minorBidi"/>
          <w:b/>
          <w:bCs/>
          <w:szCs w:val="24"/>
          <w:highlight w:val="yellow"/>
        </w:rPr>
        <w:t>gweler</w:t>
      </w:r>
      <w:proofErr w:type="spellEnd"/>
      <w:r w:rsidRPr="009A1049">
        <w:rPr>
          <w:rFonts w:asciiTheme="minorHAnsi" w:hAnsiTheme="minorHAnsi" w:cstheme="minorBidi"/>
          <w:b/>
          <w:bCs/>
          <w:szCs w:val="24"/>
          <w:highlight w:val="yellow"/>
        </w:rPr>
        <w:t xml:space="preserve"> </w:t>
      </w:r>
      <w:proofErr w:type="spellStart"/>
      <w:r w:rsidRPr="009A1049">
        <w:rPr>
          <w:rFonts w:asciiTheme="minorHAnsi" w:hAnsiTheme="minorHAnsi" w:cstheme="minorBidi"/>
          <w:b/>
          <w:bCs/>
          <w:szCs w:val="24"/>
          <w:highlight w:val="yellow"/>
        </w:rPr>
        <w:t>tudalennau</w:t>
      </w:r>
      <w:proofErr w:type="spellEnd"/>
      <w:r w:rsidRPr="009A1049">
        <w:rPr>
          <w:rFonts w:asciiTheme="minorHAnsi" w:hAnsiTheme="minorHAnsi" w:cstheme="minorBidi"/>
          <w:b/>
          <w:bCs/>
          <w:szCs w:val="24"/>
          <w:highlight w:val="yellow"/>
        </w:rPr>
        <w:t xml:space="preserve"> 1 – </w:t>
      </w:r>
      <w:r>
        <w:rPr>
          <w:rFonts w:asciiTheme="minorHAnsi" w:hAnsiTheme="minorHAnsi" w:cstheme="minorBidi"/>
          <w:b/>
          <w:bCs/>
          <w:szCs w:val="24"/>
          <w:highlight w:val="yellow"/>
        </w:rPr>
        <w:t>5</w:t>
      </w:r>
      <w:r w:rsidRPr="009A1049">
        <w:rPr>
          <w:rFonts w:asciiTheme="minorHAnsi" w:hAnsiTheme="minorHAnsi" w:cstheme="minorBidi"/>
          <w:b/>
          <w:bCs/>
          <w:szCs w:val="24"/>
          <w:highlight w:val="yellow"/>
        </w:rPr>
        <w:t xml:space="preserve"> am y </w:t>
      </w:r>
      <w:proofErr w:type="spellStart"/>
      <w:r w:rsidRPr="009A1049">
        <w:rPr>
          <w:rFonts w:asciiTheme="minorHAnsi" w:hAnsiTheme="minorHAnsi" w:cstheme="minorBidi"/>
          <w:b/>
          <w:bCs/>
          <w:szCs w:val="24"/>
          <w:highlight w:val="yellow"/>
        </w:rPr>
        <w:t>Gymraeg</w:t>
      </w:r>
      <w:proofErr w:type="spellEnd"/>
      <w:r w:rsidRPr="009A1049">
        <w:rPr>
          <w:rFonts w:asciiTheme="minorHAnsi" w:hAnsiTheme="minorHAnsi" w:cstheme="minorBidi"/>
          <w:b/>
          <w:bCs/>
          <w:szCs w:val="24"/>
          <w:highlight w:val="yellow"/>
        </w:rPr>
        <w:t xml:space="preserve"> a </w:t>
      </w:r>
      <w:proofErr w:type="spellStart"/>
      <w:r w:rsidRPr="009A1049">
        <w:rPr>
          <w:rFonts w:asciiTheme="minorHAnsi" w:hAnsiTheme="minorHAnsi" w:cstheme="minorBidi"/>
          <w:b/>
          <w:bCs/>
          <w:szCs w:val="24"/>
          <w:highlight w:val="yellow"/>
        </w:rPr>
        <w:t>thudalennau</w:t>
      </w:r>
      <w:proofErr w:type="spellEnd"/>
      <w:r w:rsidRPr="009A1049">
        <w:rPr>
          <w:rFonts w:asciiTheme="minorHAnsi" w:hAnsiTheme="minorHAnsi" w:cstheme="minorBidi"/>
          <w:b/>
          <w:bCs/>
          <w:szCs w:val="24"/>
          <w:highlight w:val="yellow"/>
        </w:rPr>
        <w:t xml:space="preserve"> </w:t>
      </w:r>
      <w:r>
        <w:rPr>
          <w:rFonts w:asciiTheme="minorHAnsi" w:hAnsiTheme="minorHAnsi" w:cstheme="minorBidi"/>
          <w:b/>
          <w:bCs/>
          <w:szCs w:val="24"/>
          <w:highlight w:val="yellow"/>
        </w:rPr>
        <w:t>6</w:t>
      </w:r>
      <w:r w:rsidRPr="009A1049">
        <w:rPr>
          <w:rFonts w:asciiTheme="minorHAnsi" w:hAnsiTheme="minorHAnsi" w:cstheme="minorBidi"/>
          <w:b/>
          <w:bCs/>
          <w:szCs w:val="24"/>
          <w:highlight w:val="yellow"/>
        </w:rPr>
        <w:t xml:space="preserve"> – 1</w:t>
      </w:r>
      <w:r>
        <w:rPr>
          <w:rFonts w:asciiTheme="minorHAnsi" w:hAnsiTheme="minorHAnsi" w:cstheme="minorBidi"/>
          <w:b/>
          <w:bCs/>
          <w:szCs w:val="24"/>
          <w:highlight w:val="yellow"/>
        </w:rPr>
        <w:t>0</w:t>
      </w:r>
      <w:r w:rsidRPr="009A1049">
        <w:rPr>
          <w:rFonts w:asciiTheme="minorHAnsi" w:hAnsiTheme="minorHAnsi" w:cstheme="minorBidi"/>
          <w:b/>
          <w:bCs/>
          <w:szCs w:val="24"/>
          <w:highlight w:val="yellow"/>
        </w:rPr>
        <w:t xml:space="preserve"> am y </w:t>
      </w:r>
      <w:proofErr w:type="spellStart"/>
      <w:r w:rsidRPr="009A1049">
        <w:rPr>
          <w:rFonts w:asciiTheme="minorHAnsi" w:hAnsiTheme="minorHAnsi" w:cstheme="minorBidi"/>
          <w:b/>
          <w:bCs/>
          <w:szCs w:val="24"/>
          <w:highlight w:val="yellow"/>
        </w:rPr>
        <w:t>Saesneg</w:t>
      </w:r>
      <w:proofErr w:type="spellEnd"/>
      <w:r w:rsidRPr="009A1049">
        <w:rPr>
          <w:rFonts w:asciiTheme="minorHAnsi" w:hAnsiTheme="minorHAnsi" w:cstheme="minorBidi"/>
          <w:b/>
          <w:bCs/>
          <w:szCs w:val="24"/>
          <w:highlight w:val="yellow"/>
        </w:rPr>
        <w:t>.</w:t>
      </w:r>
      <w:r w:rsidRPr="009A1049">
        <w:rPr>
          <w:rFonts w:asciiTheme="minorHAnsi" w:hAnsiTheme="minorHAnsi" w:cstheme="minorBidi"/>
          <w:b/>
          <w:bCs/>
          <w:szCs w:val="24"/>
          <w:highlight w:val="yellow"/>
        </w:rPr>
        <w:t xml:space="preserve"> </w:t>
      </w:r>
    </w:p>
    <w:p w14:paraId="5A5AA02B" w14:textId="764093F4" w:rsidR="00AF330E" w:rsidRPr="009A1049" w:rsidRDefault="009A1049" w:rsidP="009A1049">
      <w:pPr>
        <w:jc w:val="center"/>
        <w:rPr>
          <w:rFonts w:asciiTheme="minorHAnsi" w:hAnsiTheme="minorHAnsi" w:cstheme="minorBidi"/>
          <w:b/>
          <w:bCs/>
          <w:szCs w:val="24"/>
        </w:rPr>
      </w:pPr>
      <w:r w:rsidRPr="009A1049">
        <w:rPr>
          <w:rFonts w:asciiTheme="minorHAnsi" w:hAnsiTheme="minorHAnsi" w:cstheme="minorBidi"/>
          <w:b/>
          <w:bCs/>
          <w:szCs w:val="24"/>
          <w:highlight w:val="yellow"/>
        </w:rPr>
        <w:t xml:space="preserve">This is a bilingual document, please see pages 1 – </w:t>
      </w:r>
      <w:r>
        <w:rPr>
          <w:rFonts w:asciiTheme="minorHAnsi" w:hAnsiTheme="minorHAnsi" w:cstheme="minorBidi"/>
          <w:b/>
          <w:bCs/>
          <w:szCs w:val="24"/>
          <w:highlight w:val="yellow"/>
        </w:rPr>
        <w:t>5</w:t>
      </w:r>
      <w:r w:rsidRPr="009A1049">
        <w:rPr>
          <w:rFonts w:asciiTheme="minorHAnsi" w:hAnsiTheme="minorHAnsi" w:cstheme="minorBidi"/>
          <w:b/>
          <w:bCs/>
          <w:szCs w:val="24"/>
          <w:highlight w:val="yellow"/>
        </w:rPr>
        <w:t xml:space="preserve"> for Welsh and pages 6 – 1</w:t>
      </w:r>
      <w:r>
        <w:rPr>
          <w:rFonts w:asciiTheme="minorHAnsi" w:hAnsiTheme="minorHAnsi" w:cstheme="minorBidi"/>
          <w:b/>
          <w:bCs/>
          <w:szCs w:val="24"/>
          <w:highlight w:val="yellow"/>
        </w:rPr>
        <w:t>0</w:t>
      </w:r>
      <w:r w:rsidRPr="009A1049">
        <w:rPr>
          <w:rFonts w:asciiTheme="minorHAnsi" w:hAnsiTheme="minorHAnsi" w:cstheme="minorBidi"/>
          <w:b/>
          <w:bCs/>
          <w:szCs w:val="24"/>
          <w:highlight w:val="yellow"/>
        </w:rPr>
        <w:t xml:space="preserve"> for English.</w:t>
      </w:r>
    </w:p>
    <w:p w14:paraId="642CB5DB" w14:textId="1B0C007E" w:rsidR="009A1049" w:rsidRPr="001862B4" w:rsidRDefault="009A1049" w:rsidP="009A1049">
      <w:pPr>
        <w:jc w:val="both"/>
        <w:rPr>
          <w:rFonts w:asciiTheme="minorHAnsi" w:hAnsiTheme="minorHAnsi" w:cs="Arial"/>
          <w:sz w:val="28"/>
          <w:szCs w:val="28"/>
        </w:rPr>
      </w:pPr>
      <w:proofErr w:type="spellStart"/>
      <w:r w:rsidRPr="6EEF2583">
        <w:rPr>
          <w:rFonts w:asciiTheme="minorHAnsi" w:hAnsiTheme="minorHAnsi" w:cstheme="minorBidi"/>
          <w:b/>
          <w:color w:val="006600"/>
          <w:sz w:val="44"/>
          <w:szCs w:val="44"/>
          <w:lang w:bidi="cy-GB"/>
        </w:rPr>
        <w:t>Rheolwr</w:t>
      </w:r>
      <w:proofErr w:type="spellEnd"/>
      <w:r w:rsidRPr="6EEF2583">
        <w:rPr>
          <w:rFonts w:asciiTheme="minorHAnsi" w:hAnsiTheme="minorHAnsi" w:cstheme="minorBidi"/>
          <w:b/>
          <w:color w:val="006600"/>
          <w:sz w:val="44"/>
          <w:szCs w:val="44"/>
          <w:lang w:bidi="cy-GB"/>
        </w:rPr>
        <w:t xml:space="preserve"> </w:t>
      </w:r>
      <w:proofErr w:type="spellStart"/>
      <w:r w:rsidRPr="6EEF2583">
        <w:rPr>
          <w:rFonts w:asciiTheme="minorHAnsi" w:hAnsiTheme="minorHAnsi" w:cstheme="minorBidi"/>
          <w:b/>
          <w:color w:val="006600"/>
          <w:sz w:val="44"/>
          <w:szCs w:val="44"/>
          <w:lang w:bidi="cy-GB"/>
        </w:rPr>
        <w:t>Rhaglen</w:t>
      </w:r>
      <w:proofErr w:type="spellEnd"/>
      <w:r w:rsidRPr="6EEF2583">
        <w:rPr>
          <w:rFonts w:asciiTheme="minorHAnsi" w:hAnsiTheme="minorHAnsi" w:cstheme="minorBidi"/>
          <w:b/>
          <w:color w:val="006600"/>
          <w:sz w:val="44"/>
          <w:szCs w:val="44"/>
          <w:lang w:bidi="cy-GB"/>
        </w:rPr>
        <w:t xml:space="preserve"> </w:t>
      </w:r>
      <w:proofErr w:type="spellStart"/>
      <w:r w:rsidRPr="6EEF2583">
        <w:rPr>
          <w:rFonts w:asciiTheme="minorHAnsi" w:hAnsiTheme="minorHAnsi" w:cstheme="minorBidi"/>
          <w:b/>
          <w:color w:val="006600"/>
          <w:sz w:val="44"/>
          <w:szCs w:val="44"/>
          <w:lang w:bidi="cy-GB"/>
        </w:rPr>
        <w:t>Rhywogaethau</w:t>
      </w:r>
      <w:proofErr w:type="spellEnd"/>
      <w:r w:rsidRPr="6EEF2583">
        <w:rPr>
          <w:rFonts w:asciiTheme="minorHAnsi" w:hAnsiTheme="minorHAnsi" w:cstheme="minorBidi"/>
          <w:b/>
          <w:color w:val="006600"/>
          <w:sz w:val="44"/>
          <w:szCs w:val="44"/>
          <w:lang w:bidi="cy-GB"/>
        </w:rPr>
        <w:t xml:space="preserve"> a </w:t>
      </w:r>
      <w:proofErr w:type="spellStart"/>
      <w:r w:rsidRPr="6EEF2583">
        <w:rPr>
          <w:rFonts w:asciiTheme="minorHAnsi" w:hAnsiTheme="minorHAnsi" w:cstheme="minorBidi"/>
          <w:b/>
          <w:color w:val="006600"/>
          <w:sz w:val="44"/>
          <w:szCs w:val="44"/>
          <w:lang w:bidi="cy-GB"/>
        </w:rPr>
        <w:t>Pholisi</w:t>
      </w:r>
      <w:proofErr w:type="spellEnd"/>
      <w:r w:rsidRPr="6EEF2583">
        <w:rPr>
          <w:rFonts w:asciiTheme="minorHAnsi" w:hAnsiTheme="minorHAnsi" w:cstheme="minorBidi"/>
          <w:b/>
          <w:color w:val="006600"/>
          <w:sz w:val="44"/>
          <w:szCs w:val="44"/>
          <w:lang w:bidi="cy-GB"/>
        </w:rPr>
        <w:t xml:space="preserve"> </w:t>
      </w:r>
      <w:proofErr w:type="spellStart"/>
      <w:r w:rsidRPr="6EEF2583">
        <w:rPr>
          <w:rFonts w:asciiTheme="minorHAnsi" w:hAnsiTheme="minorHAnsi" w:cstheme="minorBidi"/>
          <w:b/>
          <w:color w:val="006600"/>
          <w:sz w:val="44"/>
          <w:szCs w:val="44"/>
          <w:lang w:bidi="cy-GB"/>
        </w:rPr>
        <w:t>Dyfrol</w:t>
      </w:r>
      <w:proofErr w:type="spellEnd"/>
      <w:r w:rsidRPr="6EEF2583">
        <w:rPr>
          <w:rFonts w:asciiTheme="minorHAnsi" w:hAnsiTheme="minorHAnsi" w:cstheme="minorBidi"/>
          <w:b/>
          <w:color w:val="006600"/>
          <w:sz w:val="44"/>
          <w:szCs w:val="44"/>
          <w:lang w:bidi="cy-GB"/>
        </w:rPr>
        <w:t xml:space="preserve"> (</w:t>
      </w:r>
      <w:proofErr w:type="spellStart"/>
      <w:r w:rsidRPr="6EEF2583">
        <w:rPr>
          <w:rFonts w:asciiTheme="minorHAnsi" w:hAnsiTheme="minorHAnsi" w:cstheme="minorBidi"/>
          <w:b/>
          <w:color w:val="006600"/>
          <w:sz w:val="44"/>
          <w:szCs w:val="44"/>
          <w:lang w:bidi="cy-GB"/>
        </w:rPr>
        <w:t>elasmobranciaid</w:t>
      </w:r>
      <w:proofErr w:type="spellEnd"/>
      <w:r w:rsidRPr="6EEF2583">
        <w:rPr>
          <w:rFonts w:asciiTheme="minorHAnsi" w:hAnsiTheme="minorHAnsi" w:cstheme="minorBidi"/>
          <w:b/>
          <w:color w:val="006600"/>
          <w:sz w:val="44"/>
          <w:szCs w:val="44"/>
          <w:lang w:bidi="cy-GB"/>
        </w:rPr>
        <w:t xml:space="preserve"> - </w:t>
      </w:r>
      <w:proofErr w:type="spellStart"/>
      <w:r w:rsidRPr="6EEF2583">
        <w:rPr>
          <w:rFonts w:asciiTheme="minorHAnsi" w:hAnsiTheme="minorHAnsi" w:cstheme="minorBidi"/>
          <w:b/>
          <w:color w:val="006600"/>
          <w:sz w:val="44"/>
          <w:szCs w:val="44"/>
          <w:lang w:bidi="cy-GB"/>
        </w:rPr>
        <w:t>cyfnod</w:t>
      </w:r>
      <w:proofErr w:type="spellEnd"/>
      <w:r w:rsidRPr="6EEF2583">
        <w:rPr>
          <w:rFonts w:asciiTheme="minorHAnsi" w:hAnsiTheme="minorHAnsi" w:cstheme="minorBidi"/>
          <w:b/>
          <w:color w:val="006600"/>
          <w:sz w:val="44"/>
          <w:szCs w:val="44"/>
          <w:lang w:bidi="cy-GB"/>
        </w:rPr>
        <w:t xml:space="preserve"> </w:t>
      </w:r>
      <w:proofErr w:type="spellStart"/>
      <w:r w:rsidRPr="6EEF2583">
        <w:rPr>
          <w:rFonts w:asciiTheme="minorHAnsi" w:hAnsiTheme="minorHAnsi" w:cstheme="minorBidi"/>
          <w:b/>
          <w:color w:val="006600"/>
          <w:sz w:val="44"/>
          <w:szCs w:val="44"/>
          <w:lang w:bidi="cy-GB"/>
        </w:rPr>
        <w:t>mamolaeth</w:t>
      </w:r>
      <w:proofErr w:type="spellEnd"/>
      <w:r w:rsidRPr="6EEF2583">
        <w:rPr>
          <w:rFonts w:asciiTheme="minorHAnsi" w:hAnsiTheme="minorHAnsi" w:cstheme="minorBidi"/>
          <w:b/>
          <w:color w:val="006600"/>
          <w:sz w:val="44"/>
          <w:szCs w:val="44"/>
          <w:lang w:bidi="cy-GB"/>
        </w:rPr>
        <w:t>)</w:t>
      </w:r>
    </w:p>
    <w:tbl>
      <w:tblPr>
        <w:tblStyle w:val="TableGrid"/>
        <w:tblW w:w="0" w:type="auto"/>
        <w:tblInd w:w="0" w:type="dxa"/>
        <w:tblLook w:val="04A0" w:firstRow="1" w:lastRow="0" w:firstColumn="1" w:lastColumn="0" w:noHBand="0" w:noVBand="1"/>
      </w:tblPr>
      <w:tblGrid>
        <w:gridCol w:w="1797"/>
        <w:gridCol w:w="2520"/>
        <w:gridCol w:w="1574"/>
        <w:gridCol w:w="3126"/>
      </w:tblGrid>
      <w:tr w:rsidR="009A1049" w14:paraId="58C80822" w14:textId="77777777" w:rsidTr="00FC47ED">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22497145" w14:textId="77777777" w:rsidR="009A1049" w:rsidRPr="009235C6" w:rsidRDefault="009A1049" w:rsidP="00FC47ED">
            <w:pPr>
              <w:rPr>
                <w:b/>
                <w:bCs/>
                <w:color w:val="FFFFFF" w:themeColor="background1"/>
                <w:sz w:val="22"/>
              </w:rPr>
            </w:pPr>
            <w:proofErr w:type="spellStart"/>
            <w:r w:rsidRPr="624D26E4">
              <w:rPr>
                <w:b/>
                <w:color w:val="FFFFFF" w:themeColor="background1"/>
                <w:lang w:bidi="cy-GB"/>
              </w:rPr>
              <w:t>Gradd</w:t>
            </w:r>
            <w:proofErr w:type="spellEnd"/>
            <w:r w:rsidRPr="624D26E4">
              <w:rPr>
                <w:b/>
                <w:color w:val="FFFFFF" w:themeColor="background1"/>
                <w:lang w:bidi="cy-GB"/>
              </w:rPr>
              <w:t xml:space="preserve"> </w:t>
            </w:r>
            <w:proofErr w:type="spellStart"/>
            <w:r w:rsidRPr="624D26E4">
              <w:rPr>
                <w:b/>
                <w:color w:val="FFFFFF" w:themeColor="background1"/>
                <w:lang w:bidi="cy-GB"/>
              </w:rPr>
              <w:t>swydd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68B2E51" w14:textId="77777777" w:rsidR="009A1049" w:rsidRPr="008026AD" w:rsidRDefault="009A1049" w:rsidP="00FC47ED">
            <w:pPr>
              <w:spacing w:line="259" w:lineRule="auto"/>
            </w:pPr>
            <w:proofErr w:type="spellStart"/>
            <w:r>
              <w:rPr>
                <w:b/>
                <w:lang w:bidi="cy-GB"/>
              </w:rPr>
              <w:t>Lefel</w:t>
            </w:r>
            <w:proofErr w:type="spellEnd"/>
            <w:r>
              <w:rPr>
                <w:b/>
                <w:lang w:bidi="cy-GB"/>
              </w:rPr>
              <w:t xml:space="preserve"> 5</w:t>
            </w:r>
          </w:p>
        </w:tc>
        <w:tc>
          <w:tcPr>
            <w:tcW w:w="1276" w:type="dxa"/>
            <w:tcBorders>
              <w:top w:val="single" w:sz="4" w:space="0" w:color="auto"/>
              <w:left w:val="single" w:sz="4" w:space="0" w:color="auto"/>
              <w:right w:val="single" w:sz="4" w:space="0" w:color="auto"/>
            </w:tcBorders>
            <w:shd w:val="clear" w:color="auto" w:fill="006600"/>
            <w:hideMark/>
          </w:tcPr>
          <w:p w14:paraId="547CD9DA" w14:textId="77777777" w:rsidR="009A1049" w:rsidRPr="009235C6" w:rsidRDefault="009A1049" w:rsidP="00FC47ED">
            <w:pPr>
              <w:rPr>
                <w:rFonts w:cstheme="minorHAnsi"/>
                <w:b/>
                <w:bCs/>
                <w:color w:val="FFFFFF" w:themeColor="background1"/>
              </w:rPr>
            </w:pPr>
            <w:r w:rsidRPr="009235C6">
              <w:rPr>
                <w:rFonts w:cstheme="minorHAnsi"/>
                <w:b/>
                <w:color w:val="FFFFFF" w:themeColor="background1"/>
                <w:lang w:bidi="cy-GB"/>
              </w:rPr>
              <w:t xml:space="preserve">Yn </w:t>
            </w:r>
            <w:proofErr w:type="spellStart"/>
            <w:r w:rsidRPr="009235C6">
              <w:rPr>
                <w:rFonts w:cstheme="minorHAnsi"/>
                <w:b/>
                <w:color w:val="FFFFFF" w:themeColor="background1"/>
                <w:lang w:bidi="cy-GB"/>
              </w:rPr>
              <w:t>Atebol</w:t>
            </w:r>
            <w:proofErr w:type="spellEnd"/>
            <w:r w:rsidRPr="009235C6">
              <w:rPr>
                <w:rFonts w:cstheme="minorHAnsi"/>
                <w:b/>
                <w:color w:val="FFFFFF" w:themeColor="background1"/>
                <w:lang w:bidi="cy-GB"/>
              </w:rPr>
              <w:t xml:space="preserve"> i:</w:t>
            </w:r>
          </w:p>
        </w:tc>
        <w:tc>
          <w:tcPr>
            <w:tcW w:w="3492" w:type="dxa"/>
            <w:tcBorders>
              <w:top w:val="single" w:sz="4" w:space="0" w:color="auto"/>
              <w:left w:val="single" w:sz="4" w:space="0" w:color="auto"/>
              <w:right w:val="single" w:sz="4" w:space="0" w:color="auto"/>
            </w:tcBorders>
          </w:tcPr>
          <w:p w14:paraId="54BE66EC" w14:textId="77777777" w:rsidR="009A1049" w:rsidRPr="008026AD" w:rsidRDefault="009A1049" w:rsidP="00FC47ED">
            <w:pPr>
              <w:rPr>
                <w:rFonts w:ascii="Calibri" w:eastAsia="Calibri" w:hAnsi="Calibri" w:cs="Calibri"/>
                <w:b/>
                <w:bCs/>
                <w:sz w:val="22"/>
              </w:rPr>
            </w:pPr>
            <w:proofErr w:type="spellStart"/>
            <w:r w:rsidRPr="624D26E4">
              <w:rPr>
                <w:rFonts w:ascii="Calibri" w:eastAsia="Calibri" w:hAnsi="Calibri" w:cs="Calibri"/>
                <w:b/>
                <w:sz w:val="22"/>
                <w:lang w:bidi="cy-GB"/>
              </w:rPr>
              <w:t>Arweinydd</w:t>
            </w:r>
            <w:proofErr w:type="spellEnd"/>
            <w:r w:rsidRPr="624D26E4">
              <w:rPr>
                <w:rFonts w:ascii="Calibri" w:eastAsia="Calibri" w:hAnsi="Calibri" w:cs="Calibri"/>
                <w:b/>
                <w:sz w:val="22"/>
                <w:lang w:bidi="cy-GB"/>
              </w:rPr>
              <w:t xml:space="preserve"> </w:t>
            </w:r>
            <w:proofErr w:type="spellStart"/>
            <w:r w:rsidRPr="624D26E4">
              <w:rPr>
                <w:rFonts w:ascii="Calibri" w:eastAsia="Calibri" w:hAnsi="Calibri" w:cs="Calibri"/>
                <w:b/>
                <w:sz w:val="22"/>
                <w:lang w:bidi="cy-GB"/>
              </w:rPr>
              <w:t>Rhaglen</w:t>
            </w:r>
            <w:proofErr w:type="spellEnd"/>
            <w:r w:rsidRPr="624D26E4">
              <w:rPr>
                <w:rFonts w:ascii="Calibri" w:eastAsia="Calibri" w:hAnsi="Calibri" w:cs="Calibri"/>
                <w:b/>
                <w:sz w:val="22"/>
                <w:lang w:bidi="cy-GB"/>
              </w:rPr>
              <w:t xml:space="preserve"> – </w:t>
            </w:r>
            <w:proofErr w:type="spellStart"/>
            <w:r w:rsidRPr="624D26E4">
              <w:rPr>
                <w:rFonts w:ascii="Calibri" w:eastAsia="Calibri" w:hAnsi="Calibri" w:cs="Calibri"/>
                <w:b/>
                <w:sz w:val="22"/>
                <w:lang w:bidi="cy-GB"/>
              </w:rPr>
              <w:t>Rhywogaethau</w:t>
            </w:r>
            <w:proofErr w:type="spellEnd"/>
            <w:r w:rsidRPr="624D26E4">
              <w:rPr>
                <w:rFonts w:ascii="Calibri" w:eastAsia="Calibri" w:hAnsi="Calibri" w:cs="Calibri"/>
                <w:b/>
                <w:sz w:val="22"/>
                <w:lang w:bidi="cy-GB"/>
              </w:rPr>
              <w:t xml:space="preserve"> a </w:t>
            </w:r>
            <w:proofErr w:type="spellStart"/>
            <w:r w:rsidRPr="624D26E4">
              <w:rPr>
                <w:rFonts w:ascii="Calibri" w:eastAsia="Calibri" w:hAnsi="Calibri" w:cs="Calibri"/>
                <w:b/>
                <w:sz w:val="22"/>
                <w:lang w:bidi="cy-GB"/>
              </w:rPr>
              <w:t>Pholisi</w:t>
            </w:r>
            <w:proofErr w:type="spellEnd"/>
            <w:r w:rsidRPr="624D26E4">
              <w:rPr>
                <w:rFonts w:ascii="Calibri" w:eastAsia="Calibri" w:hAnsi="Calibri" w:cs="Calibri"/>
                <w:b/>
                <w:sz w:val="22"/>
                <w:lang w:bidi="cy-GB"/>
              </w:rPr>
              <w:t xml:space="preserve"> </w:t>
            </w:r>
            <w:proofErr w:type="spellStart"/>
            <w:r w:rsidRPr="624D26E4">
              <w:rPr>
                <w:rFonts w:ascii="Calibri" w:eastAsia="Calibri" w:hAnsi="Calibri" w:cs="Calibri"/>
                <w:b/>
                <w:sz w:val="22"/>
                <w:lang w:bidi="cy-GB"/>
              </w:rPr>
              <w:t>Dyfrol</w:t>
            </w:r>
            <w:proofErr w:type="spellEnd"/>
          </w:p>
          <w:p w14:paraId="277F46B3" w14:textId="77777777" w:rsidR="009A1049" w:rsidRPr="008026AD" w:rsidRDefault="009A1049" w:rsidP="00FC47ED">
            <w:pPr>
              <w:rPr>
                <w:b/>
                <w:bCs/>
              </w:rPr>
            </w:pPr>
          </w:p>
        </w:tc>
      </w:tr>
      <w:tr w:rsidR="009A1049" w14:paraId="74D13517" w14:textId="77777777" w:rsidTr="00FC47ED">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0CECE8A8" w14:textId="77777777" w:rsidR="009A1049" w:rsidRPr="009235C6" w:rsidRDefault="009A1049" w:rsidP="00FC47ED">
            <w:pPr>
              <w:rPr>
                <w:rFonts w:cstheme="minorHAnsi"/>
                <w:b/>
                <w:bCs/>
                <w:color w:val="FFFFFF" w:themeColor="background1"/>
              </w:rPr>
            </w:pPr>
            <w:proofErr w:type="spellStart"/>
            <w:r w:rsidRPr="009235C6">
              <w:rPr>
                <w:rFonts w:cstheme="minorHAnsi"/>
                <w:b/>
                <w:color w:val="FFFFFF" w:themeColor="background1"/>
                <w:lang w:bidi="cy-GB"/>
              </w:rPr>
              <w:t>Cyfarwyddiaeth</w:t>
            </w:r>
            <w:proofErr w:type="spellEnd"/>
          </w:p>
        </w:tc>
        <w:tc>
          <w:tcPr>
            <w:tcW w:w="2835" w:type="dxa"/>
            <w:tcBorders>
              <w:top w:val="single" w:sz="4" w:space="0" w:color="auto"/>
              <w:left w:val="single" w:sz="4" w:space="0" w:color="auto"/>
              <w:bottom w:val="single" w:sz="4" w:space="0" w:color="auto"/>
              <w:right w:val="single" w:sz="4" w:space="0" w:color="auto"/>
            </w:tcBorders>
          </w:tcPr>
          <w:p w14:paraId="77A62282" w14:textId="77777777" w:rsidR="009A1049" w:rsidRPr="00A70D13" w:rsidRDefault="009A1049" w:rsidP="00FC47ED">
            <w:pPr>
              <w:rPr>
                <w:rFonts w:cstheme="minorHAnsi"/>
                <w:b/>
                <w:bCs/>
              </w:rPr>
            </w:pPr>
            <w:proofErr w:type="spellStart"/>
            <w:r w:rsidRPr="00A70D13">
              <w:rPr>
                <w:rFonts w:cstheme="minorHAnsi"/>
                <w:b/>
                <w:lang w:bidi="cy-GB"/>
              </w:rPr>
              <w:t>Cadwraeth</w:t>
            </w:r>
            <w:proofErr w:type="spellEnd"/>
            <w:r w:rsidRPr="00A70D13">
              <w:rPr>
                <w:rFonts w:cstheme="minorHAnsi"/>
                <w:b/>
                <w:lang w:bidi="cy-GB"/>
              </w:rPr>
              <w:t xml:space="preserve"> a </w:t>
            </w:r>
            <w:proofErr w:type="spellStart"/>
            <w:r w:rsidRPr="00A70D13">
              <w:rPr>
                <w:rFonts w:cstheme="minorHAnsi"/>
                <w:b/>
                <w:lang w:bidi="cy-GB"/>
              </w:rPr>
              <w:t>Pholisi</w:t>
            </w:r>
            <w:proofErr w:type="spellEnd"/>
          </w:p>
          <w:p w14:paraId="3B86DF3F" w14:textId="77777777" w:rsidR="009A1049" w:rsidRPr="00A70D13" w:rsidRDefault="009A1049" w:rsidP="00FC47ED">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402F3DD7" w14:textId="77777777" w:rsidR="009A1049" w:rsidRPr="00A70D13" w:rsidRDefault="009A1049" w:rsidP="00FC47ED">
            <w:pPr>
              <w:rPr>
                <w:rFonts w:cstheme="minorHAnsi"/>
                <w:b/>
                <w:bCs/>
                <w:color w:val="FFFFFF" w:themeColor="background1"/>
              </w:rPr>
            </w:pPr>
            <w:proofErr w:type="spellStart"/>
            <w:r w:rsidRPr="00A70D13">
              <w:rPr>
                <w:rFonts w:cstheme="minorHAnsi"/>
                <w:b/>
                <w:color w:val="FFFFFF" w:themeColor="background1"/>
                <w:lang w:bidi="cy-GB"/>
              </w:rPr>
              <w:t>Swyddogaeth</w:t>
            </w:r>
            <w:proofErr w:type="spellEnd"/>
          </w:p>
        </w:tc>
        <w:tc>
          <w:tcPr>
            <w:tcW w:w="3492" w:type="dxa"/>
            <w:tcBorders>
              <w:top w:val="single" w:sz="4" w:space="0" w:color="auto"/>
              <w:left w:val="single" w:sz="4" w:space="0" w:color="auto"/>
              <w:bottom w:val="single" w:sz="4" w:space="0" w:color="auto"/>
              <w:right w:val="single" w:sz="4" w:space="0" w:color="auto"/>
            </w:tcBorders>
            <w:hideMark/>
          </w:tcPr>
          <w:p w14:paraId="6F6445A8" w14:textId="77777777" w:rsidR="009A1049" w:rsidRPr="00A70D13" w:rsidRDefault="009A1049" w:rsidP="00FC47ED">
            <w:pPr>
              <w:rPr>
                <w:rFonts w:cstheme="minorHAnsi"/>
                <w:b/>
                <w:bCs/>
              </w:rPr>
            </w:pPr>
            <w:proofErr w:type="spellStart"/>
            <w:r w:rsidRPr="00A70D13">
              <w:rPr>
                <w:rFonts w:cstheme="minorHAnsi"/>
                <w:b/>
                <w:lang w:bidi="cy-GB"/>
              </w:rPr>
              <w:t>Rhywogaethau</w:t>
            </w:r>
            <w:proofErr w:type="spellEnd"/>
            <w:r w:rsidRPr="00A70D13">
              <w:rPr>
                <w:rFonts w:cstheme="minorHAnsi"/>
                <w:b/>
                <w:lang w:bidi="cy-GB"/>
              </w:rPr>
              <w:t xml:space="preserve"> a </w:t>
            </w:r>
            <w:proofErr w:type="spellStart"/>
            <w:r w:rsidRPr="00A70D13">
              <w:rPr>
                <w:rFonts w:cstheme="minorHAnsi"/>
                <w:b/>
                <w:lang w:bidi="cy-GB"/>
              </w:rPr>
              <w:t>Pholisi</w:t>
            </w:r>
            <w:proofErr w:type="spellEnd"/>
            <w:r w:rsidRPr="00A70D13">
              <w:rPr>
                <w:rFonts w:cstheme="minorHAnsi"/>
                <w:b/>
                <w:lang w:bidi="cy-GB"/>
              </w:rPr>
              <w:t xml:space="preserve"> </w:t>
            </w:r>
            <w:proofErr w:type="spellStart"/>
            <w:r w:rsidRPr="00A70D13">
              <w:rPr>
                <w:rFonts w:cstheme="minorHAnsi"/>
                <w:b/>
                <w:lang w:bidi="cy-GB"/>
              </w:rPr>
              <w:t>Dyfrol</w:t>
            </w:r>
            <w:proofErr w:type="spellEnd"/>
          </w:p>
        </w:tc>
      </w:tr>
      <w:tr w:rsidR="009A1049" w14:paraId="632263AF" w14:textId="77777777" w:rsidTr="00FC47ED">
        <w:tc>
          <w:tcPr>
            <w:tcW w:w="1413" w:type="dxa"/>
            <w:tcBorders>
              <w:top w:val="single" w:sz="4" w:space="0" w:color="auto"/>
              <w:left w:val="single" w:sz="4" w:space="0" w:color="auto"/>
              <w:bottom w:val="single" w:sz="4" w:space="0" w:color="auto"/>
              <w:right w:val="single" w:sz="4" w:space="0" w:color="auto"/>
            </w:tcBorders>
            <w:shd w:val="clear" w:color="auto" w:fill="006600"/>
          </w:tcPr>
          <w:p w14:paraId="18EEA553" w14:textId="77777777" w:rsidR="009A1049" w:rsidRPr="009235C6" w:rsidRDefault="009A1049" w:rsidP="00FC47ED">
            <w:pPr>
              <w:rPr>
                <w:rFonts w:cstheme="minorHAnsi"/>
                <w:b/>
                <w:bCs/>
                <w:color w:val="FFFFFF" w:themeColor="background1"/>
              </w:rPr>
            </w:pPr>
            <w:r w:rsidRPr="009235C6">
              <w:rPr>
                <w:rFonts w:cstheme="minorHAnsi"/>
                <w:b/>
                <w:color w:val="FFFFFF" w:themeColor="background1"/>
                <w:lang w:bidi="cy-GB"/>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16491F45" w14:textId="77777777" w:rsidR="009A1049" w:rsidRPr="00A70D13" w:rsidRDefault="009A1049" w:rsidP="00FC47ED">
            <w:pPr>
              <w:rPr>
                <w:rFonts w:cstheme="minorHAnsi"/>
                <w:b/>
                <w:bCs/>
              </w:rPr>
            </w:pPr>
            <w:r w:rsidRPr="00A70D13">
              <w:rPr>
                <w:rFonts w:cstheme="minorHAnsi"/>
                <w:b/>
                <w:lang w:bidi="cy-GB"/>
              </w:rPr>
              <w:t xml:space="preserve">Contract </w:t>
            </w:r>
            <w:proofErr w:type="spellStart"/>
            <w:r w:rsidRPr="00A70D13">
              <w:rPr>
                <w:rFonts w:cstheme="minorHAnsi"/>
                <w:b/>
                <w:lang w:bidi="cy-GB"/>
              </w:rPr>
              <w:t>tymor</w:t>
            </w:r>
            <w:proofErr w:type="spellEnd"/>
            <w:r w:rsidRPr="00A70D13">
              <w:rPr>
                <w:rFonts w:cstheme="minorHAnsi"/>
                <w:b/>
                <w:lang w:bidi="cy-GB"/>
              </w:rPr>
              <w:t xml:space="preserve"> </w:t>
            </w:r>
            <w:proofErr w:type="spellStart"/>
            <w:r w:rsidRPr="00A70D13">
              <w:rPr>
                <w:rFonts w:cstheme="minorHAnsi"/>
                <w:b/>
                <w:lang w:bidi="cy-GB"/>
              </w:rPr>
              <w:t>penodol</w:t>
            </w:r>
            <w:proofErr w:type="spellEnd"/>
            <w:r w:rsidRPr="00A70D13">
              <w:rPr>
                <w:rFonts w:cstheme="minorHAnsi"/>
                <w:b/>
                <w:lang w:bidi="cy-GB"/>
              </w:rPr>
              <w:t xml:space="preserve"> </w:t>
            </w:r>
          </w:p>
          <w:p w14:paraId="0E4163CD" w14:textId="77777777" w:rsidR="009A1049" w:rsidRPr="00A70D13" w:rsidRDefault="009A1049" w:rsidP="00FC47ED">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7D9E58C1" w14:textId="77777777" w:rsidR="009A1049" w:rsidRPr="00A70D13" w:rsidRDefault="009A1049" w:rsidP="00FC47ED">
            <w:pPr>
              <w:rPr>
                <w:rFonts w:cstheme="minorHAnsi"/>
                <w:b/>
                <w:bCs/>
                <w:color w:val="FFFFFF" w:themeColor="background1"/>
              </w:rPr>
            </w:pPr>
            <w:proofErr w:type="spellStart"/>
            <w:r w:rsidRPr="00A70D13">
              <w:rPr>
                <w:rFonts w:cstheme="minorHAnsi"/>
                <w:b/>
                <w:color w:val="FFFFFF" w:themeColor="background1"/>
                <w:lang w:bidi="cy-GB"/>
              </w:rPr>
              <w:t>Lleoliad</w:t>
            </w:r>
            <w:proofErr w:type="spellEnd"/>
          </w:p>
        </w:tc>
        <w:tc>
          <w:tcPr>
            <w:tcW w:w="3492" w:type="dxa"/>
            <w:tcBorders>
              <w:top w:val="single" w:sz="4" w:space="0" w:color="auto"/>
              <w:left w:val="single" w:sz="4" w:space="0" w:color="auto"/>
              <w:bottom w:val="single" w:sz="4" w:space="0" w:color="auto"/>
              <w:right w:val="single" w:sz="4" w:space="0" w:color="auto"/>
            </w:tcBorders>
          </w:tcPr>
          <w:p w14:paraId="3EBFE78A" w14:textId="77777777" w:rsidR="009A1049" w:rsidRPr="00A70D13" w:rsidRDefault="009A1049" w:rsidP="00FC47ED">
            <w:pPr>
              <w:rPr>
                <w:b/>
              </w:rPr>
            </w:pPr>
            <w:r w:rsidRPr="42B104AD">
              <w:rPr>
                <w:b/>
                <w:lang w:bidi="cy-GB"/>
              </w:rPr>
              <w:t>Cymru, Regent's Park (</w:t>
            </w:r>
            <w:proofErr w:type="spellStart"/>
            <w:r w:rsidRPr="42B104AD">
              <w:rPr>
                <w:b/>
                <w:lang w:bidi="cy-GB"/>
              </w:rPr>
              <w:t>Llundain</w:t>
            </w:r>
            <w:proofErr w:type="spellEnd"/>
            <w:r w:rsidRPr="42B104AD">
              <w:rPr>
                <w:b/>
                <w:lang w:bidi="cy-GB"/>
              </w:rPr>
              <w:t>) neu Hybrid</w:t>
            </w:r>
          </w:p>
        </w:tc>
      </w:tr>
    </w:tbl>
    <w:p w14:paraId="39572683" w14:textId="77777777" w:rsidR="009A1049" w:rsidRPr="001862B4" w:rsidRDefault="009A1049" w:rsidP="009A1049">
      <w:pPr>
        <w:jc w:val="both"/>
        <w:rPr>
          <w:rFonts w:asciiTheme="minorHAnsi" w:hAnsiTheme="minorHAnsi" w:cs="Arial"/>
          <w:sz w:val="28"/>
          <w:szCs w:val="28"/>
        </w:rPr>
      </w:pPr>
    </w:p>
    <w:p w14:paraId="5F6D45AE" w14:textId="77777777" w:rsidR="009A1049" w:rsidRDefault="009A1049" w:rsidP="009A1049">
      <w:pPr>
        <w:jc w:val="both"/>
        <w:rPr>
          <w:rFonts w:asciiTheme="minorHAnsi" w:hAnsiTheme="minorHAnsi" w:cs="Arial"/>
          <w:b/>
          <w:bCs/>
          <w:color w:val="244061" w:themeColor="accent1" w:themeShade="80"/>
          <w:sz w:val="32"/>
          <w:szCs w:val="32"/>
        </w:rPr>
      </w:pPr>
      <w:proofErr w:type="spellStart"/>
      <w:r w:rsidRPr="624D26E4">
        <w:rPr>
          <w:rFonts w:asciiTheme="minorHAnsi" w:hAnsiTheme="minorHAnsi" w:cs="Arial"/>
          <w:b/>
          <w:color w:val="006600"/>
          <w:sz w:val="32"/>
          <w:szCs w:val="32"/>
          <w:lang w:bidi="cy-GB"/>
        </w:rPr>
        <w:t>Cyfrifoldeb</w:t>
      </w:r>
      <w:proofErr w:type="spellEnd"/>
      <w:r w:rsidRPr="624D26E4">
        <w:rPr>
          <w:rFonts w:asciiTheme="minorHAnsi" w:hAnsiTheme="minorHAnsi" w:cs="Arial"/>
          <w:b/>
          <w:color w:val="006600"/>
          <w:sz w:val="32"/>
          <w:szCs w:val="32"/>
          <w:lang w:bidi="cy-GB"/>
        </w:rPr>
        <w:t xml:space="preserve"> am </w:t>
      </w:r>
      <w:proofErr w:type="spellStart"/>
      <w:r w:rsidRPr="624D26E4">
        <w:rPr>
          <w:rFonts w:asciiTheme="minorHAnsi" w:hAnsiTheme="minorHAnsi" w:cs="Arial"/>
          <w:b/>
          <w:color w:val="006600"/>
          <w:sz w:val="32"/>
          <w:szCs w:val="32"/>
          <w:lang w:bidi="cy-GB"/>
        </w:rPr>
        <w:t>adnoddau</w:t>
      </w:r>
      <w:proofErr w:type="spellEnd"/>
    </w:p>
    <w:tbl>
      <w:tblPr>
        <w:tblStyle w:val="TableGrid"/>
        <w:tblW w:w="0" w:type="auto"/>
        <w:tblInd w:w="0" w:type="dxa"/>
        <w:tblLook w:val="04A0" w:firstRow="1" w:lastRow="0" w:firstColumn="1" w:lastColumn="0" w:noHBand="0" w:noVBand="1"/>
      </w:tblPr>
      <w:tblGrid>
        <w:gridCol w:w="1521"/>
        <w:gridCol w:w="2751"/>
        <w:gridCol w:w="1444"/>
        <w:gridCol w:w="3301"/>
      </w:tblGrid>
      <w:tr w:rsidR="009A1049" w:rsidRPr="003E4AA3" w14:paraId="691F6A3D" w14:textId="77777777" w:rsidTr="00FC47ED">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7E171918" w14:textId="77777777" w:rsidR="009A1049" w:rsidRPr="002402A1" w:rsidRDefault="009A1049" w:rsidP="00FC47ED">
            <w:pPr>
              <w:rPr>
                <w:rFonts w:cstheme="minorHAnsi"/>
                <w:b/>
                <w:bCs/>
                <w:color w:val="FFFFFF" w:themeColor="background1"/>
                <w:sz w:val="22"/>
              </w:rPr>
            </w:pPr>
            <w:proofErr w:type="spellStart"/>
            <w:r w:rsidRPr="002402A1">
              <w:rPr>
                <w:rFonts w:cstheme="minorHAnsi"/>
                <w:b/>
                <w:color w:val="FFFFFF" w:themeColor="background1"/>
                <w:lang w:bidi="cy-GB"/>
              </w:rPr>
              <w:t>Adroddiadau</w:t>
            </w:r>
            <w:proofErr w:type="spellEnd"/>
            <w:r w:rsidRPr="002402A1">
              <w:rPr>
                <w:rFonts w:cstheme="minorHAnsi"/>
                <w:b/>
                <w:color w:val="FFFFFF" w:themeColor="background1"/>
                <w:lang w:bidi="cy-GB"/>
              </w:rPr>
              <w:t xml:space="preserve"> </w:t>
            </w:r>
            <w:proofErr w:type="spellStart"/>
            <w:r w:rsidRPr="002402A1">
              <w:rPr>
                <w:rFonts w:cstheme="minorHAnsi"/>
                <w:b/>
                <w:color w:val="FFFFFF" w:themeColor="background1"/>
                <w:lang w:bidi="cy-GB"/>
              </w:rPr>
              <w:t>llinell</w:t>
            </w:r>
            <w:proofErr w:type="spellEnd"/>
            <w:r w:rsidRPr="002402A1">
              <w:rPr>
                <w:rFonts w:cstheme="minorHAnsi"/>
                <w:b/>
                <w:color w:val="FFFFFF" w:themeColor="background1"/>
                <w:lang w:bidi="cy-GB"/>
              </w:rPr>
              <w:t xml:space="preserve"> </w:t>
            </w:r>
            <w:proofErr w:type="spellStart"/>
            <w:r w:rsidRPr="002402A1">
              <w:rPr>
                <w:rFonts w:cstheme="minorHAnsi"/>
                <w:b/>
                <w:color w:val="FFFFFF" w:themeColor="background1"/>
                <w:lang w:bidi="cy-GB"/>
              </w:rPr>
              <w:t>uniongyrchol</w:t>
            </w:r>
            <w:proofErr w:type="spellEnd"/>
          </w:p>
        </w:tc>
        <w:tc>
          <w:tcPr>
            <w:tcW w:w="2822" w:type="dxa"/>
            <w:tcBorders>
              <w:top w:val="single" w:sz="4" w:space="0" w:color="auto"/>
              <w:left w:val="single" w:sz="4" w:space="0" w:color="auto"/>
              <w:bottom w:val="single" w:sz="4" w:space="0" w:color="auto"/>
              <w:right w:val="single" w:sz="4" w:space="0" w:color="auto"/>
            </w:tcBorders>
            <w:hideMark/>
          </w:tcPr>
          <w:p w14:paraId="572ABBB5" w14:textId="77777777" w:rsidR="009A1049" w:rsidRPr="008D7003" w:rsidRDefault="009A1049" w:rsidP="00FC47ED">
            <w:pPr>
              <w:pStyle w:val="ListParagraph"/>
              <w:numPr>
                <w:ilvl w:val="0"/>
                <w:numId w:val="15"/>
              </w:numPr>
              <w:spacing w:line="240" w:lineRule="auto"/>
              <w:rPr>
                <w:rFonts w:eastAsiaTheme="minorEastAsia"/>
              </w:rPr>
            </w:pPr>
            <w:r w:rsidRPr="42B104AD">
              <w:rPr>
                <w:rFonts w:eastAsiaTheme="minorEastAsia"/>
                <w:lang w:bidi="cy-GB"/>
              </w:rPr>
              <w:t xml:space="preserve">Dau </w:t>
            </w:r>
            <w:proofErr w:type="spellStart"/>
            <w:r w:rsidRPr="42B104AD">
              <w:rPr>
                <w:rFonts w:eastAsiaTheme="minorEastAsia"/>
                <w:lang w:bidi="cy-GB"/>
              </w:rPr>
              <w:t>Reolwr</w:t>
            </w:r>
            <w:proofErr w:type="spellEnd"/>
            <w:r w:rsidRPr="42B104AD">
              <w:rPr>
                <w:rFonts w:eastAsiaTheme="minorEastAsia"/>
                <w:lang w:bidi="cy-GB"/>
              </w:rPr>
              <w:t xml:space="preserve"> </w:t>
            </w:r>
            <w:proofErr w:type="spellStart"/>
            <w:r w:rsidRPr="42B104AD">
              <w:rPr>
                <w:rFonts w:eastAsiaTheme="minorEastAsia"/>
                <w:lang w:bidi="cy-GB"/>
              </w:rPr>
              <w:t>Prosiect</w:t>
            </w:r>
            <w:proofErr w:type="spellEnd"/>
            <w:r w:rsidRPr="42B104AD">
              <w:rPr>
                <w:rFonts w:eastAsiaTheme="minorEastAsia"/>
                <w:lang w:bidi="cy-GB"/>
              </w:rPr>
              <w:t xml:space="preserve"> </w:t>
            </w:r>
            <w:proofErr w:type="spellStart"/>
            <w:r w:rsidRPr="42B104AD">
              <w:rPr>
                <w:rFonts w:eastAsiaTheme="minorEastAsia"/>
                <w:lang w:bidi="cy-GB"/>
              </w:rPr>
              <w:t>ac</w:t>
            </w:r>
            <w:proofErr w:type="spellEnd"/>
            <w:r w:rsidRPr="42B104AD">
              <w:rPr>
                <w:rFonts w:eastAsiaTheme="minorEastAsia"/>
                <w:lang w:bidi="cy-GB"/>
              </w:rPr>
              <w:t xml:space="preserve"> un </w:t>
            </w:r>
            <w:proofErr w:type="spellStart"/>
            <w:r w:rsidRPr="42B104AD">
              <w:rPr>
                <w:rFonts w:eastAsiaTheme="minorEastAsia"/>
                <w:lang w:bidi="cy-GB"/>
              </w:rPr>
              <w:t>Arbenigwr</w:t>
            </w:r>
            <w:proofErr w:type="spellEnd"/>
            <w:r w:rsidRPr="42B104AD">
              <w:rPr>
                <w:rFonts w:eastAsiaTheme="minorEastAsia"/>
                <w:lang w:bidi="cy-GB"/>
              </w:rPr>
              <w:t xml:space="preserve"> </w:t>
            </w:r>
            <w:proofErr w:type="spellStart"/>
            <w:r w:rsidRPr="42B104AD">
              <w:rPr>
                <w:rFonts w:eastAsiaTheme="minorEastAsia"/>
                <w:lang w:bidi="cy-GB"/>
              </w:rPr>
              <w:t>Technegol</w:t>
            </w:r>
            <w:proofErr w:type="spellEnd"/>
            <w:r w:rsidRPr="42B104AD">
              <w:rPr>
                <w:rFonts w:eastAsiaTheme="minorEastAsia"/>
                <w:lang w:bidi="cy-GB"/>
              </w:rPr>
              <w:t xml:space="preserve"> </w:t>
            </w:r>
          </w:p>
        </w:tc>
        <w:tc>
          <w:tcPr>
            <w:tcW w:w="1460" w:type="dxa"/>
            <w:vMerge w:val="restart"/>
            <w:tcBorders>
              <w:top w:val="single" w:sz="4" w:space="0" w:color="auto"/>
              <w:left w:val="single" w:sz="4" w:space="0" w:color="auto"/>
              <w:right w:val="single" w:sz="4" w:space="0" w:color="auto"/>
            </w:tcBorders>
            <w:shd w:val="clear" w:color="auto" w:fill="006600"/>
            <w:hideMark/>
          </w:tcPr>
          <w:p w14:paraId="1D6FF0B0" w14:textId="77777777" w:rsidR="009A1049" w:rsidRPr="002402A1" w:rsidRDefault="009A1049" w:rsidP="00FC47ED">
            <w:pPr>
              <w:rPr>
                <w:rFonts w:eastAsiaTheme="minorEastAsia"/>
                <w:b/>
                <w:bCs/>
                <w:color w:val="FFFFFF" w:themeColor="background1"/>
                <w:sz w:val="22"/>
              </w:rPr>
            </w:pPr>
            <w:proofErr w:type="spellStart"/>
            <w:r w:rsidRPr="624D26E4">
              <w:rPr>
                <w:rFonts w:eastAsiaTheme="minorEastAsia"/>
                <w:b/>
                <w:color w:val="FFFFFF" w:themeColor="background1"/>
                <w:sz w:val="22"/>
                <w:lang w:bidi="cy-GB"/>
              </w:rPr>
              <w:t>Cyfrifoldeb</w:t>
            </w:r>
            <w:proofErr w:type="spellEnd"/>
            <w:r w:rsidRPr="624D26E4">
              <w:rPr>
                <w:rFonts w:eastAsiaTheme="minorEastAsia"/>
                <w:b/>
                <w:color w:val="FFFFFF" w:themeColor="background1"/>
                <w:sz w:val="22"/>
                <w:lang w:bidi="cy-GB"/>
              </w:rPr>
              <w:t xml:space="preserve"> am </w:t>
            </w:r>
            <w:proofErr w:type="spellStart"/>
            <w:r w:rsidRPr="624D26E4">
              <w:rPr>
                <w:rFonts w:eastAsiaTheme="minorEastAsia"/>
                <w:b/>
                <w:color w:val="FFFFFF" w:themeColor="background1"/>
                <w:sz w:val="22"/>
                <w:lang w:bidi="cy-GB"/>
              </w:rPr>
              <w:t>adnoddau</w:t>
            </w:r>
            <w:proofErr w:type="spellEnd"/>
            <w:r w:rsidRPr="624D26E4">
              <w:rPr>
                <w:rFonts w:eastAsiaTheme="minorEastAsia"/>
                <w:b/>
                <w:color w:val="FFFFFF" w:themeColor="background1"/>
                <w:sz w:val="22"/>
                <w:lang w:bidi="cy-GB"/>
              </w:rPr>
              <w:t xml:space="preserve"> </w:t>
            </w:r>
            <w:proofErr w:type="spellStart"/>
            <w:r w:rsidRPr="624D26E4">
              <w:rPr>
                <w:rFonts w:eastAsiaTheme="minorEastAsia"/>
                <w:b/>
                <w:color w:val="FFFFFF" w:themeColor="background1"/>
                <w:sz w:val="22"/>
                <w:lang w:bidi="cy-GB"/>
              </w:rPr>
              <w:t>eraill</w:t>
            </w:r>
            <w:proofErr w:type="spellEnd"/>
          </w:p>
        </w:tc>
        <w:tc>
          <w:tcPr>
            <w:tcW w:w="3324" w:type="dxa"/>
            <w:vMerge w:val="restart"/>
            <w:tcBorders>
              <w:top w:val="single" w:sz="4" w:space="0" w:color="auto"/>
              <w:left w:val="single" w:sz="4" w:space="0" w:color="auto"/>
              <w:right w:val="single" w:sz="4" w:space="0" w:color="auto"/>
            </w:tcBorders>
          </w:tcPr>
          <w:p w14:paraId="6A7152EC" w14:textId="77777777" w:rsidR="009A1049" w:rsidRDefault="009A1049" w:rsidP="00FC47ED">
            <w:pPr>
              <w:rPr>
                <w:rFonts w:eastAsiaTheme="minorEastAsia"/>
                <w:sz w:val="22"/>
                <w:lang w:eastAsia="en-GB"/>
              </w:rPr>
            </w:pPr>
            <w:proofErr w:type="spellStart"/>
            <w:r w:rsidRPr="624D26E4">
              <w:rPr>
                <w:rFonts w:eastAsiaTheme="minorEastAsia"/>
                <w:i/>
                <w:sz w:val="22"/>
                <w:lang w:bidi="cy-GB"/>
              </w:rPr>
              <w:t>Diogelu</w:t>
            </w:r>
            <w:proofErr w:type="spellEnd"/>
            <w:r w:rsidRPr="624D26E4">
              <w:rPr>
                <w:rFonts w:eastAsiaTheme="minorEastAsia"/>
                <w:i/>
                <w:sz w:val="22"/>
                <w:lang w:bidi="cy-GB"/>
              </w:rPr>
              <w:t xml:space="preserve"> </w:t>
            </w:r>
          </w:p>
          <w:p w14:paraId="18871069" w14:textId="77777777" w:rsidR="009A1049" w:rsidRPr="000E5DFD" w:rsidRDefault="009A1049" w:rsidP="00FC47ED">
            <w:pPr>
              <w:pStyle w:val="ListParagraph"/>
              <w:numPr>
                <w:ilvl w:val="0"/>
                <w:numId w:val="8"/>
              </w:numPr>
              <w:spacing w:after="0" w:line="240" w:lineRule="auto"/>
              <w:rPr>
                <w:rFonts w:eastAsiaTheme="minorEastAsia"/>
              </w:rPr>
            </w:pPr>
            <w:proofErr w:type="spellStart"/>
            <w:r>
              <w:rPr>
                <w:rFonts w:eastAsiaTheme="minorEastAsia"/>
                <w:lang w:bidi="cy-GB"/>
              </w:rPr>
              <w:t>Cefnogi</w:t>
            </w:r>
            <w:proofErr w:type="spellEnd"/>
            <w:r>
              <w:rPr>
                <w:rFonts w:eastAsiaTheme="minorEastAsia"/>
                <w:lang w:bidi="cy-GB"/>
              </w:rPr>
              <w:t xml:space="preserve"> </w:t>
            </w:r>
            <w:proofErr w:type="spellStart"/>
            <w:r>
              <w:rPr>
                <w:rFonts w:eastAsiaTheme="minorEastAsia"/>
                <w:lang w:bidi="cy-GB"/>
              </w:rPr>
              <w:t>gweithrediad</w:t>
            </w:r>
            <w:proofErr w:type="spellEnd"/>
            <w:r>
              <w:rPr>
                <w:rFonts w:eastAsiaTheme="minorEastAsia"/>
                <w:lang w:bidi="cy-GB"/>
              </w:rPr>
              <w:t xml:space="preserve"> </w:t>
            </w:r>
            <w:proofErr w:type="spellStart"/>
            <w:r>
              <w:rPr>
                <w:rFonts w:eastAsiaTheme="minorEastAsia"/>
                <w:lang w:bidi="cy-GB"/>
              </w:rPr>
              <w:t>Systemau</w:t>
            </w:r>
            <w:proofErr w:type="spellEnd"/>
            <w:r>
              <w:rPr>
                <w:rFonts w:eastAsiaTheme="minorEastAsia"/>
                <w:lang w:bidi="cy-GB"/>
              </w:rPr>
              <w:t xml:space="preserve"> </w:t>
            </w:r>
            <w:proofErr w:type="spellStart"/>
            <w:r>
              <w:rPr>
                <w:rFonts w:eastAsiaTheme="minorEastAsia"/>
                <w:lang w:bidi="cy-GB"/>
              </w:rPr>
              <w:t>Rheoli</w:t>
            </w:r>
            <w:proofErr w:type="spellEnd"/>
            <w:r>
              <w:rPr>
                <w:rFonts w:eastAsiaTheme="minorEastAsia"/>
                <w:lang w:bidi="cy-GB"/>
              </w:rPr>
              <w:t xml:space="preserve"> </w:t>
            </w:r>
            <w:proofErr w:type="spellStart"/>
            <w:r>
              <w:rPr>
                <w:rFonts w:eastAsiaTheme="minorEastAsia"/>
                <w:lang w:bidi="cy-GB"/>
              </w:rPr>
              <w:t>Amgylcheddol</w:t>
            </w:r>
            <w:proofErr w:type="spellEnd"/>
            <w:r>
              <w:rPr>
                <w:rFonts w:eastAsiaTheme="minorEastAsia"/>
                <w:lang w:bidi="cy-GB"/>
              </w:rPr>
              <w:t xml:space="preserve"> a </w:t>
            </w:r>
            <w:proofErr w:type="spellStart"/>
            <w:r>
              <w:rPr>
                <w:rFonts w:eastAsiaTheme="minorEastAsia"/>
                <w:lang w:bidi="cy-GB"/>
              </w:rPr>
              <w:t>Chymdeithasol</w:t>
            </w:r>
            <w:proofErr w:type="spellEnd"/>
            <w:r>
              <w:rPr>
                <w:rFonts w:eastAsiaTheme="minorEastAsia"/>
                <w:lang w:bidi="cy-GB"/>
              </w:rPr>
              <w:t>/</w:t>
            </w:r>
            <w:proofErr w:type="spellStart"/>
            <w:r>
              <w:rPr>
                <w:rFonts w:eastAsiaTheme="minorEastAsia"/>
                <w:lang w:bidi="cy-GB"/>
              </w:rPr>
              <w:t>fframwaith</w:t>
            </w:r>
            <w:proofErr w:type="spellEnd"/>
            <w:r>
              <w:rPr>
                <w:rFonts w:eastAsiaTheme="minorEastAsia"/>
                <w:lang w:bidi="cy-GB"/>
              </w:rPr>
              <w:t xml:space="preserve"> FAIRER ZSL </w:t>
            </w:r>
            <w:proofErr w:type="spellStart"/>
            <w:r>
              <w:rPr>
                <w:rFonts w:eastAsiaTheme="minorEastAsia"/>
                <w:lang w:bidi="cy-GB"/>
              </w:rPr>
              <w:t>gydag</w:t>
            </w:r>
            <w:proofErr w:type="spellEnd"/>
            <w:r>
              <w:rPr>
                <w:rFonts w:eastAsiaTheme="minorEastAsia"/>
                <w:lang w:bidi="cy-GB"/>
              </w:rPr>
              <w:t xml:space="preserve"> </w:t>
            </w:r>
            <w:proofErr w:type="spellStart"/>
            <w:r>
              <w:rPr>
                <w:rFonts w:eastAsiaTheme="minorEastAsia"/>
                <w:lang w:bidi="cy-GB"/>
              </w:rPr>
              <w:t>Arbenigwr</w:t>
            </w:r>
            <w:proofErr w:type="spellEnd"/>
            <w:r>
              <w:rPr>
                <w:rFonts w:eastAsiaTheme="minorEastAsia"/>
                <w:lang w:bidi="cy-GB"/>
              </w:rPr>
              <w:t xml:space="preserve"> </w:t>
            </w:r>
            <w:proofErr w:type="spellStart"/>
            <w:r>
              <w:rPr>
                <w:rFonts w:eastAsiaTheme="minorEastAsia"/>
                <w:lang w:bidi="cy-GB"/>
              </w:rPr>
              <w:t>Technegol</w:t>
            </w:r>
            <w:proofErr w:type="spellEnd"/>
            <w:r>
              <w:rPr>
                <w:rFonts w:eastAsiaTheme="minorEastAsia"/>
                <w:lang w:bidi="cy-GB"/>
              </w:rPr>
              <w:t xml:space="preserve"> EDI </w:t>
            </w:r>
            <w:proofErr w:type="spellStart"/>
            <w:r>
              <w:rPr>
                <w:rFonts w:eastAsiaTheme="minorEastAsia"/>
                <w:lang w:bidi="cy-GB"/>
              </w:rPr>
              <w:t>Prosiect</w:t>
            </w:r>
            <w:proofErr w:type="spellEnd"/>
            <w:r>
              <w:rPr>
                <w:rFonts w:eastAsiaTheme="minorEastAsia"/>
                <w:lang w:bidi="cy-GB"/>
              </w:rPr>
              <w:t xml:space="preserve"> SIARC a </w:t>
            </w:r>
            <w:proofErr w:type="spellStart"/>
            <w:r>
              <w:rPr>
                <w:rFonts w:eastAsiaTheme="minorEastAsia"/>
                <w:lang w:bidi="cy-GB"/>
              </w:rPr>
              <w:t>Rheolwr</w:t>
            </w:r>
            <w:proofErr w:type="spellEnd"/>
            <w:r>
              <w:rPr>
                <w:rFonts w:eastAsiaTheme="minorEastAsia"/>
                <w:lang w:bidi="cy-GB"/>
              </w:rPr>
              <w:t xml:space="preserve"> </w:t>
            </w:r>
            <w:proofErr w:type="spellStart"/>
            <w:r>
              <w:rPr>
                <w:rFonts w:eastAsiaTheme="minorEastAsia"/>
                <w:lang w:bidi="cy-GB"/>
              </w:rPr>
              <w:t>Rhaglen</w:t>
            </w:r>
            <w:proofErr w:type="spellEnd"/>
            <w:r>
              <w:rPr>
                <w:rFonts w:eastAsiaTheme="minorEastAsia"/>
                <w:lang w:bidi="cy-GB"/>
              </w:rPr>
              <w:t xml:space="preserve"> FAIRER</w:t>
            </w:r>
          </w:p>
          <w:p w14:paraId="108D5C79" w14:textId="77777777" w:rsidR="009A1049" w:rsidRDefault="009A1049" w:rsidP="00FC47ED">
            <w:pPr>
              <w:pStyle w:val="ListParagraph"/>
              <w:numPr>
                <w:ilvl w:val="0"/>
                <w:numId w:val="8"/>
              </w:numPr>
              <w:spacing w:after="0" w:line="240" w:lineRule="auto"/>
              <w:rPr>
                <w:rFonts w:eastAsiaTheme="minorEastAsia"/>
              </w:rPr>
            </w:pPr>
            <w:proofErr w:type="spellStart"/>
            <w:r w:rsidRPr="624D26E4">
              <w:rPr>
                <w:rFonts w:eastAsiaTheme="minorEastAsia"/>
                <w:lang w:bidi="cy-GB"/>
              </w:rPr>
              <w:t>Hyrwyddo</w:t>
            </w:r>
            <w:proofErr w:type="spellEnd"/>
            <w:r w:rsidRPr="624D26E4">
              <w:rPr>
                <w:rFonts w:eastAsiaTheme="minorEastAsia"/>
                <w:lang w:bidi="cy-GB"/>
              </w:rPr>
              <w:t xml:space="preserve"> a </w:t>
            </w:r>
            <w:proofErr w:type="spellStart"/>
            <w:r w:rsidRPr="624D26E4">
              <w:rPr>
                <w:rFonts w:eastAsiaTheme="minorEastAsia"/>
                <w:lang w:bidi="cy-GB"/>
              </w:rPr>
              <w:t>chynnal</w:t>
            </w:r>
            <w:proofErr w:type="spellEnd"/>
            <w:r w:rsidRPr="624D26E4">
              <w:rPr>
                <w:rFonts w:eastAsiaTheme="minorEastAsia"/>
                <w:lang w:bidi="cy-GB"/>
              </w:rPr>
              <w:t xml:space="preserve"> </w:t>
            </w:r>
            <w:proofErr w:type="spellStart"/>
            <w:r w:rsidRPr="624D26E4">
              <w:rPr>
                <w:rFonts w:eastAsiaTheme="minorEastAsia"/>
                <w:lang w:bidi="cy-GB"/>
              </w:rPr>
              <w:t>safonau</w:t>
            </w:r>
            <w:proofErr w:type="spellEnd"/>
            <w:r w:rsidRPr="624D26E4">
              <w:rPr>
                <w:rFonts w:eastAsiaTheme="minorEastAsia"/>
                <w:lang w:bidi="cy-GB"/>
              </w:rPr>
              <w:t xml:space="preserve"> </w:t>
            </w:r>
            <w:proofErr w:type="spellStart"/>
            <w:r w:rsidRPr="624D26E4">
              <w:rPr>
                <w:rFonts w:eastAsiaTheme="minorEastAsia"/>
                <w:lang w:bidi="cy-GB"/>
              </w:rPr>
              <w:t>diogelu</w:t>
            </w:r>
            <w:proofErr w:type="spellEnd"/>
            <w:r w:rsidRPr="624D26E4">
              <w:rPr>
                <w:rFonts w:eastAsiaTheme="minorEastAsia"/>
                <w:lang w:bidi="cy-GB"/>
              </w:rPr>
              <w:t xml:space="preserve"> ZSL â </w:t>
            </w:r>
            <w:proofErr w:type="spellStart"/>
            <w:r w:rsidRPr="624D26E4">
              <w:rPr>
                <w:rFonts w:eastAsiaTheme="minorEastAsia"/>
                <w:lang w:bidi="cy-GB"/>
              </w:rPr>
              <w:t>phartneriaid</w:t>
            </w:r>
            <w:proofErr w:type="spellEnd"/>
            <w:r w:rsidRPr="624D26E4">
              <w:rPr>
                <w:rFonts w:eastAsiaTheme="minorEastAsia"/>
                <w:lang w:bidi="cy-GB"/>
              </w:rPr>
              <w:t xml:space="preserve"> </w:t>
            </w:r>
            <w:proofErr w:type="spellStart"/>
            <w:r w:rsidRPr="624D26E4">
              <w:rPr>
                <w:rFonts w:eastAsiaTheme="minorEastAsia"/>
                <w:lang w:bidi="cy-GB"/>
              </w:rPr>
              <w:t>prosiect</w:t>
            </w:r>
            <w:proofErr w:type="spellEnd"/>
            <w:r w:rsidRPr="624D26E4">
              <w:rPr>
                <w:rFonts w:eastAsiaTheme="minorEastAsia"/>
                <w:lang w:bidi="cy-GB"/>
              </w:rPr>
              <w:t xml:space="preserve"> </w:t>
            </w:r>
            <w:proofErr w:type="spellStart"/>
            <w:r w:rsidRPr="624D26E4">
              <w:rPr>
                <w:rFonts w:eastAsiaTheme="minorEastAsia"/>
                <w:lang w:bidi="cy-GB"/>
              </w:rPr>
              <w:t>yn</w:t>
            </w:r>
            <w:proofErr w:type="spellEnd"/>
            <w:r w:rsidRPr="624D26E4">
              <w:rPr>
                <w:rFonts w:eastAsiaTheme="minorEastAsia"/>
                <w:lang w:bidi="cy-GB"/>
              </w:rPr>
              <w:t xml:space="preserve"> y DU a </w:t>
            </w:r>
            <w:proofErr w:type="spellStart"/>
            <w:r w:rsidRPr="624D26E4">
              <w:rPr>
                <w:rFonts w:eastAsiaTheme="minorEastAsia"/>
                <w:lang w:bidi="cy-GB"/>
              </w:rPr>
              <w:t>thramor</w:t>
            </w:r>
            <w:proofErr w:type="spellEnd"/>
            <w:r w:rsidRPr="624D26E4">
              <w:rPr>
                <w:rFonts w:eastAsiaTheme="minorEastAsia"/>
                <w:lang w:bidi="cy-GB"/>
              </w:rPr>
              <w:t>.</w:t>
            </w:r>
          </w:p>
          <w:p w14:paraId="1A2136A5" w14:textId="77777777" w:rsidR="009A1049" w:rsidRDefault="009A1049" w:rsidP="00FC47ED">
            <w:pPr>
              <w:rPr>
                <w:rFonts w:eastAsiaTheme="minorEastAsia"/>
                <w:i/>
                <w:iCs/>
                <w:sz w:val="22"/>
              </w:rPr>
            </w:pPr>
          </w:p>
          <w:p w14:paraId="073A239F" w14:textId="77777777" w:rsidR="009A1049" w:rsidRPr="006B4499" w:rsidRDefault="009A1049" w:rsidP="00FC47ED">
            <w:pPr>
              <w:rPr>
                <w:rFonts w:eastAsiaTheme="minorEastAsia"/>
                <w:i/>
                <w:iCs/>
                <w:sz w:val="22"/>
              </w:rPr>
            </w:pPr>
            <w:proofErr w:type="spellStart"/>
            <w:r w:rsidRPr="624D26E4">
              <w:rPr>
                <w:rFonts w:eastAsiaTheme="minorEastAsia"/>
                <w:i/>
                <w:sz w:val="22"/>
                <w:lang w:bidi="cy-GB"/>
              </w:rPr>
              <w:t>Cyfrinachedd</w:t>
            </w:r>
            <w:proofErr w:type="spellEnd"/>
          </w:p>
          <w:p w14:paraId="5C754FC5" w14:textId="77777777" w:rsidR="009A1049" w:rsidRPr="00226B52" w:rsidRDefault="009A1049" w:rsidP="00FC47ED">
            <w:pPr>
              <w:pStyle w:val="ListParagraph"/>
              <w:numPr>
                <w:ilvl w:val="0"/>
                <w:numId w:val="1"/>
              </w:numPr>
              <w:spacing w:after="160" w:line="259" w:lineRule="auto"/>
              <w:rPr>
                <w:rFonts w:eastAsiaTheme="minorEastAsia"/>
                <w:i/>
                <w:iCs/>
              </w:rPr>
            </w:pPr>
            <w:proofErr w:type="spellStart"/>
            <w:r w:rsidRPr="624D26E4">
              <w:rPr>
                <w:rFonts w:eastAsiaTheme="minorEastAsia"/>
                <w:lang w:bidi="cy-GB"/>
              </w:rPr>
              <w:t>Caiff</w:t>
            </w:r>
            <w:proofErr w:type="spellEnd"/>
            <w:r w:rsidRPr="624D26E4">
              <w:rPr>
                <w:rFonts w:eastAsiaTheme="minorEastAsia"/>
                <w:lang w:bidi="cy-GB"/>
              </w:rPr>
              <w:t xml:space="preserve"> </w:t>
            </w:r>
            <w:proofErr w:type="spellStart"/>
            <w:r w:rsidRPr="624D26E4">
              <w:rPr>
                <w:rFonts w:eastAsiaTheme="minorEastAsia"/>
                <w:lang w:bidi="cy-GB"/>
              </w:rPr>
              <w:t>gwybodaeth</w:t>
            </w:r>
            <w:proofErr w:type="spellEnd"/>
            <w:r w:rsidRPr="624D26E4">
              <w:rPr>
                <w:rFonts w:eastAsiaTheme="minorEastAsia"/>
                <w:lang w:bidi="cy-GB"/>
              </w:rPr>
              <w:t xml:space="preserve"> am </w:t>
            </w:r>
            <w:proofErr w:type="spellStart"/>
            <w:r w:rsidRPr="624D26E4">
              <w:rPr>
                <w:rFonts w:eastAsiaTheme="minorEastAsia"/>
                <w:lang w:bidi="cy-GB"/>
              </w:rPr>
              <w:t>weithwyr</w:t>
            </w:r>
            <w:proofErr w:type="spellEnd"/>
            <w:r w:rsidRPr="624D26E4">
              <w:rPr>
                <w:rFonts w:eastAsiaTheme="minorEastAsia"/>
                <w:lang w:bidi="cy-GB"/>
              </w:rPr>
              <w:t xml:space="preserve"> </w:t>
            </w:r>
            <w:proofErr w:type="spellStart"/>
            <w:r w:rsidRPr="624D26E4">
              <w:rPr>
                <w:rFonts w:eastAsiaTheme="minorEastAsia"/>
                <w:lang w:bidi="cy-GB"/>
              </w:rPr>
              <w:t>yn</w:t>
            </w:r>
            <w:proofErr w:type="spellEnd"/>
            <w:r w:rsidRPr="624D26E4">
              <w:rPr>
                <w:rFonts w:eastAsiaTheme="minorEastAsia"/>
                <w:lang w:bidi="cy-GB"/>
              </w:rPr>
              <w:t xml:space="preserve"> y </w:t>
            </w:r>
            <w:proofErr w:type="spellStart"/>
            <w:r w:rsidRPr="624D26E4">
              <w:rPr>
                <w:rFonts w:eastAsiaTheme="minorEastAsia"/>
                <w:lang w:bidi="cy-GB"/>
              </w:rPr>
              <w:t>prosiect</w:t>
            </w:r>
            <w:proofErr w:type="spellEnd"/>
            <w:r w:rsidRPr="624D26E4">
              <w:rPr>
                <w:rFonts w:eastAsiaTheme="minorEastAsia"/>
                <w:lang w:bidi="cy-GB"/>
              </w:rPr>
              <w:t xml:space="preserve">, am </w:t>
            </w:r>
            <w:proofErr w:type="spellStart"/>
            <w:r w:rsidRPr="624D26E4">
              <w:rPr>
                <w:rFonts w:eastAsiaTheme="minorEastAsia"/>
                <w:lang w:bidi="cy-GB"/>
              </w:rPr>
              <w:t>gyllidebau</w:t>
            </w:r>
            <w:proofErr w:type="spellEnd"/>
            <w:r w:rsidRPr="624D26E4">
              <w:rPr>
                <w:rFonts w:eastAsiaTheme="minorEastAsia"/>
                <w:lang w:bidi="cy-GB"/>
              </w:rPr>
              <w:t xml:space="preserve"> </w:t>
            </w:r>
            <w:proofErr w:type="spellStart"/>
            <w:r w:rsidRPr="624D26E4">
              <w:rPr>
                <w:rFonts w:eastAsiaTheme="minorEastAsia"/>
                <w:lang w:bidi="cy-GB"/>
              </w:rPr>
              <w:t>cytundebau</w:t>
            </w:r>
            <w:proofErr w:type="spellEnd"/>
            <w:r w:rsidRPr="624D26E4">
              <w:rPr>
                <w:rFonts w:eastAsiaTheme="minorEastAsia"/>
                <w:lang w:bidi="cy-GB"/>
              </w:rPr>
              <w:t xml:space="preserve"> </w:t>
            </w:r>
            <w:proofErr w:type="spellStart"/>
            <w:r w:rsidRPr="624D26E4">
              <w:rPr>
                <w:rFonts w:eastAsiaTheme="minorEastAsia"/>
                <w:lang w:bidi="cy-GB"/>
              </w:rPr>
              <w:t>ariannu</w:t>
            </w:r>
            <w:proofErr w:type="spellEnd"/>
            <w:r w:rsidRPr="624D26E4">
              <w:rPr>
                <w:rFonts w:eastAsiaTheme="minorEastAsia"/>
                <w:lang w:bidi="cy-GB"/>
              </w:rPr>
              <w:t xml:space="preserve">, </w:t>
            </w:r>
            <w:proofErr w:type="spellStart"/>
            <w:r w:rsidRPr="624D26E4">
              <w:rPr>
                <w:rFonts w:eastAsiaTheme="minorEastAsia"/>
                <w:lang w:bidi="cy-GB"/>
              </w:rPr>
              <w:t>partneriaid</w:t>
            </w:r>
            <w:proofErr w:type="spellEnd"/>
            <w:r w:rsidRPr="624D26E4">
              <w:rPr>
                <w:rFonts w:eastAsiaTheme="minorEastAsia"/>
                <w:lang w:bidi="cy-GB"/>
              </w:rPr>
              <w:t xml:space="preserve"> </w:t>
            </w:r>
            <w:proofErr w:type="spellStart"/>
            <w:r w:rsidRPr="624D26E4">
              <w:rPr>
                <w:rFonts w:eastAsiaTheme="minorEastAsia"/>
                <w:lang w:bidi="cy-GB"/>
              </w:rPr>
              <w:t>prosiect</w:t>
            </w:r>
            <w:proofErr w:type="spellEnd"/>
            <w:r w:rsidRPr="624D26E4">
              <w:rPr>
                <w:rFonts w:eastAsiaTheme="minorEastAsia"/>
                <w:lang w:bidi="cy-GB"/>
              </w:rPr>
              <w:t xml:space="preserve">, </w:t>
            </w:r>
            <w:proofErr w:type="spellStart"/>
            <w:r w:rsidRPr="624D26E4">
              <w:rPr>
                <w:rFonts w:eastAsiaTheme="minorEastAsia"/>
                <w:lang w:bidi="cy-GB"/>
              </w:rPr>
              <w:t>telerau</w:t>
            </w:r>
            <w:proofErr w:type="spellEnd"/>
            <w:r w:rsidRPr="624D26E4">
              <w:rPr>
                <w:rFonts w:eastAsiaTheme="minorEastAsia"/>
                <w:lang w:bidi="cy-GB"/>
              </w:rPr>
              <w:t xml:space="preserve"> ac </w:t>
            </w:r>
            <w:proofErr w:type="spellStart"/>
            <w:r w:rsidRPr="624D26E4">
              <w:rPr>
                <w:rFonts w:eastAsiaTheme="minorEastAsia"/>
                <w:lang w:bidi="cy-GB"/>
              </w:rPr>
              <w:t>amodau</w:t>
            </w:r>
            <w:proofErr w:type="spellEnd"/>
            <w:r w:rsidRPr="624D26E4">
              <w:rPr>
                <w:rFonts w:eastAsiaTheme="minorEastAsia"/>
                <w:lang w:bidi="cy-GB"/>
              </w:rPr>
              <w:t xml:space="preserve"> a </w:t>
            </w:r>
            <w:proofErr w:type="spellStart"/>
            <w:r w:rsidRPr="624D26E4">
              <w:rPr>
                <w:rFonts w:eastAsiaTheme="minorEastAsia"/>
                <w:lang w:bidi="cy-GB"/>
              </w:rPr>
              <w:t>gwybodaeth</w:t>
            </w:r>
            <w:proofErr w:type="spellEnd"/>
            <w:r w:rsidRPr="624D26E4">
              <w:rPr>
                <w:rFonts w:eastAsiaTheme="minorEastAsia"/>
                <w:lang w:bidi="cy-GB"/>
              </w:rPr>
              <w:t xml:space="preserve"> </w:t>
            </w:r>
            <w:proofErr w:type="spellStart"/>
            <w:r w:rsidRPr="624D26E4">
              <w:rPr>
                <w:rFonts w:eastAsiaTheme="minorEastAsia"/>
                <w:lang w:bidi="cy-GB"/>
              </w:rPr>
              <w:t>gorfforaethol</w:t>
            </w:r>
            <w:proofErr w:type="spellEnd"/>
            <w:r w:rsidRPr="624D26E4">
              <w:rPr>
                <w:rFonts w:eastAsiaTheme="minorEastAsia"/>
                <w:lang w:bidi="cy-GB"/>
              </w:rPr>
              <w:t xml:space="preserve"> </w:t>
            </w:r>
            <w:proofErr w:type="spellStart"/>
            <w:r w:rsidRPr="624D26E4">
              <w:rPr>
                <w:rFonts w:eastAsiaTheme="minorEastAsia"/>
                <w:lang w:bidi="cy-GB"/>
              </w:rPr>
              <w:t>gyfrinachol</w:t>
            </w:r>
            <w:proofErr w:type="spellEnd"/>
            <w:r w:rsidRPr="624D26E4">
              <w:rPr>
                <w:rFonts w:eastAsiaTheme="minorEastAsia"/>
                <w:lang w:bidi="cy-GB"/>
              </w:rPr>
              <w:t xml:space="preserve"> </w:t>
            </w:r>
            <w:proofErr w:type="spellStart"/>
            <w:r w:rsidRPr="624D26E4">
              <w:rPr>
                <w:rFonts w:eastAsiaTheme="minorEastAsia"/>
                <w:lang w:bidi="cy-GB"/>
              </w:rPr>
              <w:t>ei</w:t>
            </w:r>
            <w:proofErr w:type="spellEnd"/>
            <w:r w:rsidRPr="624D26E4">
              <w:rPr>
                <w:rFonts w:eastAsiaTheme="minorEastAsia"/>
                <w:lang w:bidi="cy-GB"/>
              </w:rPr>
              <w:t xml:space="preserve"> </w:t>
            </w:r>
            <w:proofErr w:type="spellStart"/>
            <w:r w:rsidRPr="624D26E4">
              <w:rPr>
                <w:rFonts w:eastAsiaTheme="minorEastAsia"/>
                <w:lang w:bidi="cy-GB"/>
              </w:rPr>
              <w:t>thrin</w:t>
            </w:r>
            <w:proofErr w:type="spellEnd"/>
            <w:r w:rsidRPr="624D26E4">
              <w:rPr>
                <w:rFonts w:eastAsiaTheme="minorEastAsia"/>
                <w:lang w:bidi="cy-GB"/>
              </w:rPr>
              <w:t xml:space="preserve"> </w:t>
            </w:r>
            <w:proofErr w:type="spellStart"/>
            <w:r w:rsidRPr="624D26E4">
              <w:rPr>
                <w:rFonts w:eastAsiaTheme="minorEastAsia"/>
                <w:lang w:bidi="cy-GB"/>
              </w:rPr>
              <w:t>yn</w:t>
            </w:r>
            <w:proofErr w:type="spellEnd"/>
            <w:r w:rsidRPr="624D26E4">
              <w:rPr>
                <w:rFonts w:eastAsiaTheme="minorEastAsia"/>
                <w:lang w:bidi="cy-GB"/>
              </w:rPr>
              <w:t xml:space="preserve"> </w:t>
            </w:r>
            <w:proofErr w:type="spellStart"/>
            <w:r w:rsidRPr="624D26E4">
              <w:rPr>
                <w:rFonts w:eastAsiaTheme="minorEastAsia"/>
                <w:lang w:bidi="cy-GB"/>
              </w:rPr>
              <w:t>gwbl</w:t>
            </w:r>
            <w:proofErr w:type="spellEnd"/>
            <w:r w:rsidRPr="624D26E4">
              <w:rPr>
                <w:rFonts w:eastAsiaTheme="minorEastAsia"/>
                <w:lang w:bidi="cy-GB"/>
              </w:rPr>
              <w:t xml:space="preserve"> </w:t>
            </w:r>
            <w:proofErr w:type="spellStart"/>
            <w:r w:rsidRPr="624D26E4">
              <w:rPr>
                <w:rFonts w:eastAsiaTheme="minorEastAsia"/>
                <w:lang w:bidi="cy-GB"/>
              </w:rPr>
              <w:t>gyfrinachol</w:t>
            </w:r>
            <w:proofErr w:type="spellEnd"/>
            <w:r w:rsidRPr="624D26E4">
              <w:rPr>
                <w:rFonts w:eastAsiaTheme="minorEastAsia"/>
                <w:lang w:bidi="cy-GB"/>
              </w:rPr>
              <w:t>.</w:t>
            </w:r>
          </w:p>
          <w:p w14:paraId="1B821D93" w14:textId="77777777" w:rsidR="009A1049" w:rsidRPr="00226B52" w:rsidRDefault="009A1049" w:rsidP="00FC47ED">
            <w:pPr>
              <w:rPr>
                <w:rFonts w:eastAsiaTheme="minorEastAsia"/>
                <w:i/>
                <w:iCs/>
                <w:sz w:val="22"/>
              </w:rPr>
            </w:pPr>
            <w:r w:rsidRPr="624D26E4">
              <w:rPr>
                <w:rFonts w:eastAsiaTheme="minorEastAsia"/>
                <w:i/>
                <w:sz w:val="22"/>
                <w:lang w:bidi="cy-GB"/>
              </w:rPr>
              <w:t>GDPR</w:t>
            </w:r>
          </w:p>
          <w:p w14:paraId="69B53E2E" w14:textId="77777777" w:rsidR="009A1049" w:rsidRPr="009C796E" w:rsidRDefault="009A1049" w:rsidP="00FC47ED">
            <w:pPr>
              <w:numPr>
                <w:ilvl w:val="0"/>
                <w:numId w:val="7"/>
              </w:numPr>
              <w:rPr>
                <w:rFonts w:eastAsiaTheme="minorEastAsia"/>
                <w:sz w:val="22"/>
              </w:rPr>
            </w:pPr>
            <w:proofErr w:type="spellStart"/>
            <w:r w:rsidRPr="624D26E4">
              <w:rPr>
                <w:rFonts w:eastAsiaTheme="minorEastAsia"/>
                <w:sz w:val="22"/>
                <w:lang w:bidi="cy-GB"/>
              </w:rPr>
              <w:t>Gweithio'n</w:t>
            </w:r>
            <w:proofErr w:type="spellEnd"/>
            <w:r w:rsidRPr="624D26E4">
              <w:rPr>
                <w:rFonts w:eastAsiaTheme="minorEastAsia"/>
                <w:sz w:val="22"/>
                <w:lang w:bidi="cy-GB"/>
              </w:rPr>
              <w:t xml:space="preserve"> </w:t>
            </w:r>
            <w:proofErr w:type="spellStart"/>
            <w:r w:rsidRPr="624D26E4">
              <w:rPr>
                <w:rFonts w:eastAsiaTheme="minorEastAsia"/>
                <w:sz w:val="22"/>
                <w:lang w:bidi="cy-GB"/>
              </w:rPr>
              <w:t>agos</w:t>
            </w:r>
            <w:proofErr w:type="spellEnd"/>
            <w:r w:rsidRPr="624D26E4">
              <w:rPr>
                <w:rFonts w:eastAsiaTheme="minorEastAsia"/>
                <w:sz w:val="22"/>
                <w:lang w:bidi="cy-GB"/>
              </w:rPr>
              <w:t xml:space="preserve"> </w:t>
            </w:r>
            <w:proofErr w:type="spellStart"/>
            <w:r w:rsidRPr="624D26E4">
              <w:rPr>
                <w:rFonts w:eastAsiaTheme="minorEastAsia"/>
                <w:sz w:val="22"/>
                <w:lang w:bidi="cy-GB"/>
              </w:rPr>
              <w:t>gydag</w:t>
            </w:r>
            <w:proofErr w:type="spellEnd"/>
            <w:r w:rsidRPr="624D26E4">
              <w:rPr>
                <w:rFonts w:eastAsiaTheme="minorEastAsia"/>
                <w:sz w:val="22"/>
                <w:lang w:bidi="cy-GB"/>
              </w:rPr>
              <w:t xml:space="preserve"> </w:t>
            </w:r>
            <w:proofErr w:type="spellStart"/>
            <w:r w:rsidRPr="624D26E4">
              <w:rPr>
                <w:rFonts w:eastAsiaTheme="minorEastAsia"/>
                <w:sz w:val="22"/>
                <w:lang w:bidi="cy-GB"/>
              </w:rPr>
              <w:t>adran</w:t>
            </w:r>
            <w:proofErr w:type="spellEnd"/>
            <w:r w:rsidRPr="624D26E4">
              <w:rPr>
                <w:rFonts w:eastAsiaTheme="minorEastAsia"/>
                <w:sz w:val="22"/>
                <w:lang w:bidi="cy-GB"/>
              </w:rPr>
              <w:t xml:space="preserve"> </w:t>
            </w:r>
            <w:proofErr w:type="spellStart"/>
            <w:r w:rsidRPr="624D26E4">
              <w:rPr>
                <w:rFonts w:eastAsiaTheme="minorEastAsia"/>
                <w:sz w:val="22"/>
                <w:lang w:bidi="cy-GB"/>
              </w:rPr>
              <w:t>gyfreithiol</w:t>
            </w:r>
            <w:proofErr w:type="spellEnd"/>
            <w:r w:rsidRPr="624D26E4">
              <w:rPr>
                <w:rFonts w:eastAsiaTheme="minorEastAsia"/>
                <w:sz w:val="22"/>
                <w:lang w:bidi="cy-GB"/>
              </w:rPr>
              <w:t xml:space="preserve"> ZSL i </w:t>
            </w:r>
            <w:proofErr w:type="spellStart"/>
            <w:r w:rsidRPr="624D26E4">
              <w:rPr>
                <w:rFonts w:eastAsiaTheme="minorEastAsia"/>
                <w:sz w:val="22"/>
                <w:lang w:bidi="cy-GB"/>
              </w:rPr>
              <w:t>ddatblygu</w:t>
            </w:r>
            <w:proofErr w:type="spellEnd"/>
            <w:r w:rsidRPr="624D26E4">
              <w:rPr>
                <w:rFonts w:eastAsiaTheme="minorEastAsia"/>
                <w:sz w:val="22"/>
                <w:lang w:bidi="cy-GB"/>
              </w:rPr>
              <w:t xml:space="preserve"> </w:t>
            </w:r>
            <w:proofErr w:type="spellStart"/>
            <w:r w:rsidRPr="624D26E4">
              <w:rPr>
                <w:rFonts w:eastAsiaTheme="minorEastAsia"/>
                <w:sz w:val="22"/>
                <w:lang w:bidi="cy-GB"/>
              </w:rPr>
              <w:t>contractau</w:t>
            </w:r>
            <w:proofErr w:type="spellEnd"/>
            <w:r w:rsidRPr="624D26E4">
              <w:rPr>
                <w:rFonts w:eastAsiaTheme="minorEastAsia"/>
                <w:sz w:val="22"/>
                <w:lang w:bidi="cy-GB"/>
              </w:rPr>
              <w:t xml:space="preserve"> a </w:t>
            </w:r>
            <w:proofErr w:type="spellStart"/>
            <w:r w:rsidRPr="624D26E4">
              <w:rPr>
                <w:rFonts w:eastAsiaTheme="minorEastAsia"/>
                <w:sz w:val="22"/>
                <w:lang w:bidi="cy-GB"/>
              </w:rPr>
              <w:t>chytundebau</w:t>
            </w:r>
            <w:proofErr w:type="spellEnd"/>
            <w:r w:rsidRPr="624D26E4">
              <w:rPr>
                <w:rFonts w:eastAsiaTheme="minorEastAsia"/>
                <w:sz w:val="22"/>
                <w:lang w:bidi="cy-GB"/>
              </w:rPr>
              <w:t xml:space="preserve"> </w:t>
            </w:r>
            <w:proofErr w:type="spellStart"/>
            <w:r w:rsidRPr="624D26E4">
              <w:rPr>
                <w:rFonts w:eastAsiaTheme="minorEastAsia"/>
                <w:sz w:val="22"/>
                <w:lang w:bidi="cy-GB"/>
              </w:rPr>
              <w:t>prosiect</w:t>
            </w:r>
            <w:proofErr w:type="spellEnd"/>
            <w:r w:rsidRPr="624D26E4">
              <w:rPr>
                <w:rFonts w:eastAsiaTheme="minorEastAsia"/>
                <w:sz w:val="22"/>
                <w:lang w:bidi="cy-GB"/>
              </w:rPr>
              <w:t xml:space="preserve"> </w:t>
            </w:r>
            <w:proofErr w:type="spellStart"/>
            <w:r w:rsidRPr="624D26E4">
              <w:rPr>
                <w:rFonts w:eastAsiaTheme="minorEastAsia"/>
                <w:sz w:val="22"/>
                <w:lang w:bidi="cy-GB"/>
              </w:rPr>
              <w:t>sy'n</w:t>
            </w:r>
            <w:proofErr w:type="spellEnd"/>
            <w:r w:rsidRPr="624D26E4">
              <w:rPr>
                <w:rFonts w:eastAsiaTheme="minorEastAsia"/>
                <w:sz w:val="22"/>
                <w:lang w:bidi="cy-GB"/>
              </w:rPr>
              <w:t xml:space="preserve"> </w:t>
            </w:r>
            <w:proofErr w:type="spellStart"/>
            <w:r w:rsidRPr="624D26E4">
              <w:rPr>
                <w:rFonts w:eastAsiaTheme="minorEastAsia"/>
                <w:sz w:val="22"/>
                <w:lang w:bidi="cy-GB"/>
              </w:rPr>
              <w:t>cydymffurfio</w:t>
            </w:r>
            <w:proofErr w:type="spellEnd"/>
            <w:r w:rsidRPr="624D26E4">
              <w:rPr>
                <w:rFonts w:eastAsiaTheme="minorEastAsia"/>
                <w:sz w:val="22"/>
                <w:lang w:bidi="cy-GB"/>
              </w:rPr>
              <w:t xml:space="preserve"> â GDPR.</w:t>
            </w:r>
          </w:p>
        </w:tc>
      </w:tr>
      <w:tr w:rsidR="009A1049" w:rsidRPr="003E4AA3" w14:paraId="76F5144A" w14:textId="77777777" w:rsidTr="00FC47ED">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753B85D7" w14:textId="77777777" w:rsidR="009A1049" w:rsidRPr="002402A1" w:rsidRDefault="009A1049" w:rsidP="00FC47ED">
            <w:pPr>
              <w:rPr>
                <w:rFonts w:cstheme="minorHAnsi"/>
                <w:b/>
                <w:bCs/>
                <w:color w:val="FFFFFF" w:themeColor="background1"/>
              </w:rPr>
            </w:pPr>
            <w:proofErr w:type="spellStart"/>
            <w:r w:rsidRPr="002402A1">
              <w:rPr>
                <w:rFonts w:cstheme="minorHAnsi"/>
                <w:b/>
                <w:color w:val="FFFFFF" w:themeColor="background1"/>
                <w:lang w:bidi="cy-GB"/>
              </w:rPr>
              <w:t>Adnoddau</w:t>
            </w:r>
            <w:proofErr w:type="spellEnd"/>
            <w:r w:rsidRPr="002402A1">
              <w:rPr>
                <w:rFonts w:cstheme="minorHAnsi"/>
                <w:b/>
                <w:color w:val="FFFFFF" w:themeColor="background1"/>
                <w:lang w:bidi="cy-GB"/>
              </w:rPr>
              <w:t xml:space="preserve"> </w:t>
            </w:r>
            <w:proofErr w:type="spellStart"/>
            <w:r w:rsidRPr="002402A1">
              <w:rPr>
                <w:rFonts w:cstheme="minorHAnsi"/>
                <w:b/>
                <w:color w:val="FFFFFF" w:themeColor="background1"/>
                <w:lang w:bidi="cy-GB"/>
              </w:rPr>
              <w:t>ariannol</w:t>
            </w:r>
            <w:proofErr w:type="spellEnd"/>
          </w:p>
        </w:tc>
        <w:tc>
          <w:tcPr>
            <w:tcW w:w="2822" w:type="dxa"/>
            <w:tcBorders>
              <w:top w:val="single" w:sz="4" w:space="0" w:color="auto"/>
              <w:left w:val="single" w:sz="4" w:space="0" w:color="auto"/>
              <w:bottom w:val="single" w:sz="4" w:space="0" w:color="auto"/>
              <w:right w:val="single" w:sz="4" w:space="0" w:color="auto"/>
            </w:tcBorders>
          </w:tcPr>
          <w:p w14:paraId="078A8797" w14:textId="77777777" w:rsidR="009A1049" w:rsidRDefault="009A1049" w:rsidP="00FC47ED">
            <w:pPr>
              <w:pStyle w:val="ListParagraph"/>
              <w:numPr>
                <w:ilvl w:val="0"/>
                <w:numId w:val="5"/>
              </w:numPr>
              <w:spacing w:line="240" w:lineRule="auto"/>
              <w:rPr>
                <w:rFonts w:eastAsiaTheme="minorEastAsia"/>
              </w:rPr>
            </w:pPr>
            <w:r>
              <w:rPr>
                <w:rFonts w:eastAsiaTheme="minorEastAsia"/>
                <w:lang w:bidi="cy-GB"/>
              </w:rPr>
              <w:t xml:space="preserve">Grant Cronfa </w:t>
            </w:r>
            <w:proofErr w:type="spellStart"/>
            <w:r>
              <w:rPr>
                <w:rFonts w:eastAsiaTheme="minorEastAsia"/>
                <w:lang w:bidi="cy-GB"/>
              </w:rPr>
              <w:t>Rhwydwaith</w:t>
            </w:r>
            <w:proofErr w:type="spellEnd"/>
            <w:r>
              <w:rPr>
                <w:rFonts w:eastAsiaTheme="minorEastAsia"/>
                <w:lang w:bidi="cy-GB"/>
              </w:rPr>
              <w:t xml:space="preserve"> Natur 5 (~£1.2M)</w:t>
            </w:r>
          </w:p>
          <w:p w14:paraId="68805058" w14:textId="77777777" w:rsidR="009A1049" w:rsidRDefault="009A1049" w:rsidP="00FC47ED">
            <w:pPr>
              <w:pStyle w:val="ListParagraph"/>
              <w:numPr>
                <w:ilvl w:val="0"/>
                <w:numId w:val="5"/>
              </w:numPr>
              <w:spacing w:line="240" w:lineRule="auto"/>
            </w:pPr>
            <w:r>
              <w:rPr>
                <w:rFonts w:eastAsiaTheme="minorEastAsia"/>
                <w:lang w:bidi="cy-GB"/>
              </w:rPr>
              <w:t xml:space="preserve">Cronfa </w:t>
            </w:r>
            <w:proofErr w:type="spellStart"/>
            <w:r>
              <w:rPr>
                <w:rFonts w:eastAsiaTheme="minorEastAsia"/>
                <w:lang w:bidi="cy-GB"/>
              </w:rPr>
              <w:t>Dreftadaeth</w:t>
            </w:r>
            <w:proofErr w:type="spellEnd"/>
            <w:r>
              <w:rPr>
                <w:rFonts w:eastAsiaTheme="minorEastAsia"/>
                <w:lang w:bidi="cy-GB"/>
              </w:rPr>
              <w:t xml:space="preserve"> y </w:t>
            </w:r>
            <w:proofErr w:type="spellStart"/>
            <w:r>
              <w:rPr>
                <w:rFonts w:eastAsiaTheme="minorEastAsia"/>
                <w:lang w:bidi="cy-GB"/>
              </w:rPr>
              <w:t>Loteri</w:t>
            </w:r>
            <w:proofErr w:type="spellEnd"/>
            <w:r>
              <w:rPr>
                <w:rFonts w:eastAsiaTheme="minorEastAsia"/>
                <w:lang w:bidi="cy-GB"/>
              </w:rPr>
              <w:t xml:space="preserve"> </w:t>
            </w:r>
            <w:proofErr w:type="spellStart"/>
            <w:r>
              <w:rPr>
                <w:rFonts w:eastAsiaTheme="minorEastAsia"/>
                <w:lang w:bidi="cy-GB"/>
              </w:rPr>
              <w:t>Genedlaethol</w:t>
            </w:r>
            <w:proofErr w:type="spellEnd"/>
            <w:r>
              <w:rPr>
                <w:rFonts w:eastAsiaTheme="minorEastAsia"/>
                <w:lang w:bidi="cy-GB"/>
              </w:rPr>
              <w:t xml:space="preserve"> </w:t>
            </w:r>
            <w:r w:rsidRPr="6EEF2583">
              <w:rPr>
                <w:rFonts w:ascii="Calibri" w:eastAsia="Calibri" w:hAnsi="Calibri" w:cs="Calibri"/>
                <w:color w:val="000000" w:themeColor="text1"/>
                <w:lang w:bidi="cy-GB"/>
              </w:rPr>
              <w:t>(~£2.3M)</w:t>
            </w:r>
          </w:p>
          <w:p w14:paraId="1D972B6B" w14:textId="77777777" w:rsidR="009A1049" w:rsidRPr="00AA5F76" w:rsidRDefault="009A1049" w:rsidP="00FC47ED">
            <w:pPr>
              <w:pStyle w:val="ListParagraph"/>
              <w:numPr>
                <w:ilvl w:val="0"/>
                <w:numId w:val="5"/>
              </w:numPr>
              <w:spacing w:line="240" w:lineRule="auto"/>
              <w:rPr>
                <w:rFonts w:eastAsiaTheme="minorEastAsia"/>
              </w:rPr>
            </w:pPr>
            <w:proofErr w:type="spellStart"/>
            <w:r w:rsidRPr="24866F83">
              <w:rPr>
                <w:rFonts w:eastAsiaTheme="minorEastAsia"/>
                <w:lang w:bidi="cy-GB"/>
              </w:rPr>
              <w:t>Grantiau</w:t>
            </w:r>
            <w:proofErr w:type="spellEnd"/>
            <w:r w:rsidRPr="24866F83">
              <w:rPr>
                <w:rFonts w:eastAsiaTheme="minorEastAsia"/>
                <w:lang w:bidi="cy-GB"/>
              </w:rPr>
              <w:t xml:space="preserve"> </w:t>
            </w:r>
            <w:proofErr w:type="spellStart"/>
            <w:r w:rsidRPr="24866F83">
              <w:rPr>
                <w:rFonts w:eastAsiaTheme="minorEastAsia"/>
                <w:lang w:bidi="cy-GB"/>
              </w:rPr>
              <w:t>eraill</w:t>
            </w:r>
            <w:proofErr w:type="spellEnd"/>
            <w:r w:rsidRPr="24866F83">
              <w:rPr>
                <w:rFonts w:eastAsiaTheme="minorEastAsia"/>
                <w:lang w:bidi="cy-GB"/>
              </w:rPr>
              <w:t xml:space="preserve"> </w:t>
            </w:r>
            <w:proofErr w:type="spellStart"/>
            <w:r w:rsidRPr="24866F83">
              <w:rPr>
                <w:rFonts w:eastAsiaTheme="minorEastAsia"/>
                <w:lang w:bidi="cy-GB"/>
              </w:rPr>
              <w:t>posibl</w:t>
            </w:r>
            <w:proofErr w:type="spellEnd"/>
            <w:r w:rsidRPr="24866F83">
              <w:rPr>
                <w:rFonts w:eastAsiaTheme="minorEastAsia"/>
                <w:lang w:bidi="cy-GB"/>
              </w:rPr>
              <w:t xml:space="preserve"> (£5k-£100k)</w:t>
            </w:r>
          </w:p>
        </w:tc>
        <w:tc>
          <w:tcPr>
            <w:tcW w:w="1460" w:type="dxa"/>
            <w:vMerge/>
            <w:hideMark/>
          </w:tcPr>
          <w:p w14:paraId="4B696D7B" w14:textId="77777777" w:rsidR="009A1049" w:rsidRPr="002402A1" w:rsidRDefault="009A1049" w:rsidP="00FC47ED">
            <w:pPr>
              <w:rPr>
                <w:rFonts w:cstheme="minorHAnsi"/>
                <w:b/>
                <w:bCs/>
                <w:color w:val="FFFFFF" w:themeColor="background1"/>
              </w:rPr>
            </w:pPr>
          </w:p>
        </w:tc>
        <w:tc>
          <w:tcPr>
            <w:tcW w:w="3324" w:type="dxa"/>
            <w:vMerge/>
            <w:hideMark/>
          </w:tcPr>
          <w:p w14:paraId="2699D7B5" w14:textId="77777777" w:rsidR="009A1049" w:rsidRPr="003E4AA3" w:rsidRDefault="009A1049" w:rsidP="00FC47ED">
            <w:pPr>
              <w:rPr>
                <w:rFonts w:cstheme="minorHAnsi"/>
              </w:rPr>
            </w:pPr>
          </w:p>
        </w:tc>
      </w:tr>
    </w:tbl>
    <w:p w14:paraId="75AF3A80" w14:textId="77777777" w:rsidR="009A1049" w:rsidRPr="00CC4FE3" w:rsidRDefault="009A1049" w:rsidP="009A1049">
      <w:pPr>
        <w:jc w:val="both"/>
        <w:rPr>
          <w:rFonts w:asciiTheme="minorHAnsi" w:hAnsiTheme="minorHAnsi" w:cs="Arial"/>
          <w:b/>
          <w:bCs/>
          <w:color w:val="006600"/>
          <w:sz w:val="32"/>
          <w:szCs w:val="32"/>
        </w:rPr>
      </w:pPr>
      <w:r w:rsidRPr="00CC4FE3">
        <w:rPr>
          <w:rFonts w:asciiTheme="minorHAnsi" w:hAnsiTheme="minorHAnsi" w:cs="Arial"/>
          <w:b/>
          <w:color w:val="006600"/>
          <w:sz w:val="32"/>
          <w:szCs w:val="32"/>
          <w:lang w:bidi="cy-GB"/>
        </w:rPr>
        <w:lastRenderedPageBreak/>
        <w:t xml:space="preserve">Ein </w:t>
      </w:r>
      <w:proofErr w:type="spellStart"/>
      <w:r w:rsidRPr="00CC4FE3">
        <w:rPr>
          <w:rFonts w:asciiTheme="minorHAnsi" w:hAnsiTheme="minorHAnsi" w:cs="Arial"/>
          <w:b/>
          <w:color w:val="006600"/>
          <w:sz w:val="32"/>
          <w:szCs w:val="32"/>
          <w:lang w:bidi="cy-GB"/>
        </w:rPr>
        <w:t>gweledigaeth</w:t>
      </w:r>
      <w:proofErr w:type="spellEnd"/>
      <w:r w:rsidRPr="00CC4FE3">
        <w:rPr>
          <w:rFonts w:asciiTheme="minorHAnsi" w:hAnsiTheme="minorHAnsi" w:cs="Arial"/>
          <w:b/>
          <w:color w:val="006600"/>
          <w:sz w:val="32"/>
          <w:szCs w:val="32"/>
          <w:lang w:bidi="cy-GB"/>
        </w:rPr>
        <w:t xml:space="preserve"> </w:t>
      </w:r>
      <w:proofErr w:type="spellStart"/>
      <w:r w:rsidRPr="00CC4FE3">
        <w:rPr>
          <w:rFonts w:asciiTheme="minorHAnsi" w:hAnsiTheme="minorHAnsi" w:cs="Arial"/>
          <w:b/>
          <w:color w:val="006600"/>
          <w:sz w:val="32"/>
          <w:szCs w:val="32"/>
          <w:lang w:bidi="cy-GB"/>
        </w:rPr>
        <w:t>a'n</w:t>
      </w:r>
      <w:proofErr w:type="spellEnd"/>
      <w:r w:rsidRPr="00CC4FE3">
        <w:rPr>
          <w:rFonts w:asciiTheme="minorHAnsi" w:hAnsiTheme="minorHAnsi" w:cs="Arial"/>
          <w:b/>
          <w:color w:val="006600"/>
          <w:sz w:val="32"/>
          <w:szCs w:val="32"/>
          <w:lang w:bidi="cy-GB"/>
        </w:rPr>
        <w:t xml:space="preserve"> </w:t>
      </w:r>
      <w:proofErr w:type="spellStart"/>
      <w:r w:rsidRPr="00CC4FE3">
        <w:rPr>
          <w:rFonts w:asciiTheme="minorHAnsi" w:hAnsiTheme="minorHAnsi" w:cs="Arial"/>
          <w:b/>
          <w:color w:val="006600"/>
          <w:sz w:val="32"/>
          <w:szCs w:val="32"/>
          <w:lang w:bidi="cy-GB"/>
        </w:rPr>
        <w:t>cenhadaeth</w:t>
      </w:r>
      <w:proofErr w:type="spellEnd"/>
      <w:r w:rsidRPr="00CC4FE3">
        <w:rPr>
          <w:rFonts w:asciiTheme="minorHAnsi" w:hAnsiTheme="minorHAnsi" w:cs="Arial"/>
          <w:b/>
          <w:color w:val="006600"/>
          <w:sz w:val="32"/>
          <w:szCs w:val="32"/>
          <w:lang w:bidi="cy-GB"/>
        </w:rPr>
        <w:t xml:space="preserve"> </w:t>
      </w:r>
    </w:p>
    <w:p w14:paraId="5E643935" w14:textId="77777777" w:rsidR="009A1049" w:rsidRPr="000306AB" w:rsidRDefault="009A1049" w:rsidP="009A1049">
      <w:pPr>
        <w:jc w:val="both"/>
        <w:rPr>
          <w:rFonts w:asciiTheme="minorHAnsi" w:hAnsiTheme="minorHAnsi" w:cs="Arial"/>
          <w:sz w:val="22"/>
          <w:szCs w:val="22"/>
        </w:rPr>
      </w:pPr>
      <w:proofErr w:type="spellStart"/>
      <w:r w:rsidRPr="000306AB">
        <w:rPr>
          <w:rFonts w:asciiTheme="minorHAnsi" w:hAnsiTheme="minorHAnsi" w:cs="Arial"/>
          <w:sz w:val="22"/>
          <w:szCs w:val="22"/>
          <w:lang w:bidi="cy-GB"/>
        </w:rPr>
        <w:t>Elusen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gadwraeth</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ryngwladol</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yw</w:t>
      </w:r>
      <w:proofErr w:type="spellEnd"/>
      <w:r w:rsidRPr="000306AB">
        <w:rPr>
          <w:rFonts w:asciiTheme="minorHAnsi" w:hAnsiTheme="minorHAnsi" w:cs="Arial"/>
          <w:sz w:val="22"/>
          <w:szCs w:val="22"/>
          <w:lang w:bidi="cy-GB"/>
        </w:rPr>
        <w:t xml:space="preserve"> Cymdeithas </w:t>
      </w:r>
      <w:proofErr w:type="spellStart"/>
      <w:r w:rsidRPr="000306AB">
        <w:rPr>
          <w:rFonts w:asciiTheme="minorHAnsi" w:hAnsiTheme="minorHAnsi" w:cs="Arial"/>
          <w:sz w:val="22"/>
          <w:szCs w:val="22"/>
          <w:lang w:bidi="cy-GB"/>
        </w:rPr>
        <w:t>Sŵolegol</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Llundain</w:t>
      </w:r>
      <w:proofErr w:type="spellEnd"/>
      <w:r w:rsidRPr="000306AB">
        <w:rPr>
          <w:rFonts w:asciiTheme="minorHAnsi" w:hAnsiTheme="minorHAnsi" w:cs="Arial"/>
          <w:sz w:val="22"/>
          <w:szCs w:val="22"/>
          <w:lang w:bidi="cy-GB"/>
        </w:rPr>
        <w:t xml:space="preserve"> (ZSL). </w:t>
      </w:r>
      <w:proofErr w:type="spellStart"/>
      <w:r w:rsidRPr="000306AB">
        <w:rPr>
          <w:rFonts w:asciiTheme="minorHAnsi" w:hAnsiTheme="minorHAnsi" w:cs="Arial"/>
          <w:sz w:val="22"/>
          <w:szCs w:val="22"/>
          <w:lang w:bidi="cy-GB"/>
        </w:rPr>
        <w:t>Fe’i</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hysgogir</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gan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wyddoniaeth</w:t>
      </w:r>
      <w:proofErr w:type="spellEnd"/>
      <w:r w:rsidRPr="000306AB">
        <w:rPr>
          <w:rFonts w:asciiTheme="minorHAnsi" w:hAnsiTheme="minorHAnsi" w:cs="Arial"/>
          <w:sz w:val="22"/>
          <w:szCs w:val="22"/>
          <w:lang w:bidi="cy-GB"/>
        </w:rPr>
        <w:t xml:space="preserve">, ac </w:t>
      </w:r>
      <w:proofErr w:type="spellStart"/>
      <w:r w:rsidRPr="000306AB">
        <w:rPr>
          <w:rFonts w:asciiTheme="minorHAnsi" w:hAnsiTheme="minorHAnsi" w:cs="Arial"/>
          <w:sz w:val="22"/>
          <w:szCs w:val="22"/>
          <w:lang w:bidi="cy-GB"/>
        </w:rPr>
        <w:t>mae’n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gweithio</w:t>
      </w:r>
      <w:proofErr w:type="spellEnd"/>
      <w:r w:rsidRPr="000306AB">
        <w:rPr>
          <w:rFonts w:asciiTheme="minorHAnsi" w:hAnsiTheme="minorHAnsi" w:cs="Arial"/>
          <w:sz w:val="22"/>
          <w:szCs w:val="22"/>
          <w:lang w:bidi="cy-GB"/>
        </w:rPr>
        <w:t xml:space="preserve"> i </w:t>
      </w:r>
      <w:proofErr w:type="spellStart"/>
      <w:r w:rsidRPr="000306AB">
        <w:rPr>
          <w:rFonts w:asciiTheme="minorHAnsi" w:hAnsiTheme="minorHAnsi" w:cs="Arial"/>
          <w:sz w:val="22"/>
          <w:szCs w:val="22"/>
          <w:lang w:bidi="cy-GB"/>
        </w:rPr>
        <w:t>adfer</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bywyd</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gwyllt</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yn</w:t>
      </w:r>
      <w:proofErr w:type="spellEnd"/>
      <w:r w:rsidRPr="000306AB">
        <w:rPr>
          <w:rFonts w:asciiTheme="minorHAnsi" w:hAnsiTheme="minorHAnsi" w:cs="Arial"/>
          <w:sz w:val="22"/>
          <w:szCs w:val="22"/>
          <w:lang w:bidi="cy-GB"/>
        </w:rPr>
        <w:t xml:space="preserve"> y DU ac o </w:t>
      </w:r>
      <w:proofErr w:type="spellStart"/>
      <w:r w:rsidRPr="000306AB">
        <w:rPr>
          <w:rFonts w:asciiTheme="minorHAnsi" w:hAnsiTheme="minorHAnsi" w:cs="Arial"/>
          <w:sz w:val="22"/>
          <w:szCs w:val="22"/>
          <w:lang w:bidi="cy-GB"/>
        </w:rPr>
        <w:t>amgylch</w:t>
      </w:r>
      <w:proofErr w:type="spellEnd"/>
      <w:r w:rsidRPr="000306AB">
        <w:rPr>
          <w:rFonts w:asciiTheme="minorHAnsi" w:hAnsiTheme="minorHAnsi" w:cs="Arial"/>
          <w:sz w:val="22"/>
          <w:szCs w:val="22"/>
          <w:lang w:bidi="cy-GB"/>
        </w:rPr>
        <w:t xml:space="preserve"> y </w:t>
      </w:r>
      <w:proofErr w:type="spellStart"/>
      <w:r w:rsidRPr="000306AB">
        <w:rPr>
          <w:rFonts w:asciiTheme="minorHAnsi" w:hAnsiTheme="minorHAnsi" w:cs="Arial"/>
          <w:sz w:val="22"/>
          <w:szCs w:val="22"/>
          <w:lang w:bidi="cy-GB"/>
        </w:rPr>
        <w:t>byd</w:t>
      </w:r>
      <w:proofErr w:type="spellEnd"/>
      <w:r w:rsidRPr="000306AB">
        <w:rPr>
          <w:rFonts w:asciiTheme="minorHAnsi" w:hAnsiTheme="minorHAnsi" w:cs="Arial"/>
          <w:sz w:val="22"/>
          <w:szCs w:val="22"/>
          <w:lang w:bidi="cy-GB"/>
        </w:rPr>
        <w:t xml:space="preserve">. Ein </w:t>
      </w:r>
      <w:proofErr w:type="spellStart"/>
      <w:r w:rsidRPr="000306AB">
        <w:rPr>
          <w:rFonts w:asciiTheme="minorHAnsi" w:hAnsiTheme="minorHAnsi" w:cs="Arial"/>
          <w:sz w:val="22"/>
          <w:szCs w:val="22"/>
          <w:lang w:bidi="cy-GB"/>
        </w:rPr>
        <w:t>gweledigaeth</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yw</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byd</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lle</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mae</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bywyd</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gwyllt</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ffynnu</w:t>
      </w:r>
      <w:proofErr w:type="spellEnd"/>
      <w:r>
        <w:rPr>
          <w:rFonts w:asciiTheme="minorHAnsi" w:hAnsiTheme="minorHAnsi" w:cs="Arial"/>
          <w:sz w:val="22"/>
          <w:szCs w:val="22"/>
          <w:lang w:bidi="cy-GB"/>
        </w:rPr>
        <w:t xml:space="preserve">, ac </w:t>
      </w:r>
      <w:proofErr w:type="spellStart"/>
      <w:r>
        <w:rPr>
          <w:rFonts w:asciiTheme="minorHAnsi" w:hAnsiTheme="minorHAnsi" w:cs="Arial"/>
          <w:sz w:val="22"/>
          <w:szCs w:val="22"/>
          <w:lang w:bidi="cy-GB"/>
        </w:rPr>
        <w:t>mae</w:t>
      </w:r>
      <w:proofErr w:type="spellEnd"/>
      <w:r>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gan</w:t>
      </w:r>
      <w:proofErr w:type="spellEnd"/>
      <w:r w:rsidRPr="000306AB">
        <w:rPr>
          <w:rFonts w:asciiTheme="minorHAnsi" w:hAnsiTheme="minorHAnsi" w:cs="Arial"/>
          <w:sz w:val="22"/>
          <w:szCs w:val="22"/>
          <w:lang w:bidi="cy-GB"/>
        </w:rPr>
        <w:t xml:space="preserve"> bob </w:t>
      </w:r>
      <w:proofErr w:type="spellStart"/>
      <w:r w:rsidRPr="000306AB">
        <w:rPr>
          <w:rFonts w:asciiTheme="minorHAnsi" w:hAnsiTheme="minorHAnsi" w:cs="Arial"/>
          <w:sz w:val="22"/>
          <w:szCs w:val="22"/>
          <w:lang w:bidi="cy-GB"/>
        </w:rPr>
        <w:t>rôl</w:t>
      </w:r>
      <w:proofErr w:type="spellEnd"/>
      <w:r w:rsidRPr="000306AB">
        <w:rPr>
          <w:rFonts w:asciiTheme="minorHAnsi" w:hAnsiTheme="minorHAnsi" w:cs="Arial"/>
          <w:sz w:val="22"/>
          <w:szCs w:val="22"/>
          <w:lang w:bidi="cy-GB"/>
        </w:rPr>
        <w:t xml:space="preserve">, a </w:t>
      </w:r>
      <w:proofErr w:type="spellStart"/>
      <w:r w:rsidRPr="000306AB">
        <w:rPr>
          <w:rFonts w:asciiTheme="minorHAnsi" w:hAnsiTheme="minorHAnsi" w:cs="Arial"/>
          <w:sz w:val="22"/>
          <w:szCs w:val="22"/>
          <w:lang w:bidi="cy-GB"/>
        </w:rPr>
        <w:t>phob</w:t>
      </w:r>
      <w:proofErr w:type="spellEnd"/>
      <w:r w:rsidRPr="000306AB">
        <w:rPr>
          <w:rFonts w:asciiTheme="minorHAnsi" w:hAnsiTheme="minorHAnsi" w:cs="Arial"/>
          <w:sz w:val="22"/>
          <w:szCs w:val="22"/>
          <w:lang w:bidi="cy-GB"/>
        </w:rPr>
        <w:t xml:space="preserve"> </w:t>
      </w:r>
      <w:proofErr w:type="spellStart"/>
      <w:r>
        <w:rPr>
          <w:rFonts w:asciiTheme="minorHAnsi" w:hAnsiTheme="minorHAnsi" w:cs="Arial"/>
          <w:sz w:val="22"/>
          <w:szCs w:val="22"/>
          <w:lang w:bidi="cy-GB"/>
        </w:rPr>
        <w:t>unigolyn</w:t>
      </w:r>
      <w:proofErr w:type="spellEnd"/>
      <w:r>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ym</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mhob</w:t>
      </w:r>
      <w:proofErr w:type="spellEnd"/>
      <w:r w:rsidRPr="000306AB">
        <w:rPr>
          <w:rFonts w:asciiTheme="minorHAnsi" w:hAnsiTheme="minorHAnsi" w:cs="Arial"/>
          <w:sz w:val="22"/>
          <w:szCs w:val="22"/>
          <w:lang w:bidi="cy-GB"/>
        </w:rPr>
        <w:t xml:space="preserve"> cornel o ZSL un </w:t>
      </w:r>
      <w:proofErr w:type="spellStart"/>
      <w:r w:rsidRPr="000306AB">
        <w:rPr>
          <w:rFonts w:asciiTheme="minorHAnsi" w:hAnsiTheme="minorHAnsi" w:cs="Arial"/>
          <w:sz w:val="22"/>
          <w:szCs w:val="22"/>
          <w:lang w:bidi="cy-GB"/>
        </w:rPr>
        <w:t>peth</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gyffredin</w:t>
      </w:r>
      <w:proofErr w:type="spellEnd"/>
      <w:r w:rsidRPr="000306AB">
        <w:rPr>
          <w:rFonts w:asciiTheme="minorHAnsi" w:hAnsiTheme="minorHAnsi" w:cs="Arial"/>
          <w:sz w:val="22"/>
          <w:szCs w:val="22"/>
          <w:lang w:bidi="cy-GB"/>
        </w:rPr>
        <w:t xml:space="preserve"> – </w:t>
      </w:r>
      <w:proofErr w:type="spellStart"/>
      <w:r w:rsidRPr="000306AB">
        <w:rPr>
          <w:rFonts w:asciiTheme="minorHAnsi" w:hAnsiTheme="minorHAnsi" w:cs="Arial"/>
          <w:sz w:val="22"/>
          <w:szCs w:val="22"/>
          <w:lang w:bidi="cy-GB"/>
        </w:rPr>
        <w:t>ein</w:t>
      </w:r>
      <w:proofErr w:type="spellEnd"/>
      <w:r w:rsidRPr="000306AB">
        <w:rPr>
          <w:rFonts w:asciiTheme="minorHAnsi" w:hAnsiTheme="minorHAnsi" w:cs="Arial"/>
          <w:sz w:val="22"/>
          <w:szCs w:val="22"/>
          <w:lang w:bidi="cy-GB"/>
        </w:rPr>
        <w:t xml:space="preserve"> bod </w:t>
      </w:r>
      <w:proofErr w:type="spellStart"/>
      <w:r w:rsidRPr="000306AB">
        <w:rPr>
          <w:rFonts w:asciiTheme="minorHAnsi" w:hAnsiTheme="minorHAnsi" w:cs="Arial"/>
          <w:sz w:val="22"/>
          <w:szCs w:val="22"/>
          <w:lang w:bidi="cy-GB"/>
        </w:rPr>
        <w:t>ni</w:t>
      </w:r>
      <w:proofErr w:type="spellEnd"/>
      <w:r w:rsidRPr="000306AB">
        <w:rPr>
          <w:rFonts w:asciiTheme="minorHAnsi" w:hAnsiTheme="minorHAnsi" w:cs="Arial"/>
          <w:sz w:val="22"/>
          <w:szCs w:val="22"/>
          <w:lang w:bidi="cy-GB"/>
        </w:rPr>
        <w:t xml:space="preserve"> i </w:t>
      </w:r>
      <w:proofErr w:type="spellStart"/>
      <w:r w:rsidRPr="000306AB">
        <w:rPr>
          <w:rFonts w:asciiTheme="minorHAnsi" w:hAnsiTheme="minorHAnsi" w:cs="Arial"/>
          <w:sz w:val="22"/>
          <w:szCs w:val="22"/>
          <w:lang w:bidi="cy-GB"/>
        </w:rPr>
        <w:t>gyd</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gadwraethwyr</w:t>
      </w:r>
      <w:proofErr w:type="spellEnd"/>
      <w:r w:rsidRPr="000306AB">
        <w:rPr>
          <w:rFonts w:asciiTheme="minorHAnsi" w:hAnsiTheme="minorHAnsi" w:cs="Arial"/>
          <w:sz w:val="22"/>
          <w:szCs w:val="22"/>
          <w:lang w:bidi="cy-GB"/>
        </w:rPr>
        <w:t xml:space="preserve">, ac </w:t>
      </w:r>
      <w:proofErr w:type="spellStart"/>
      <w:r w:rsidRPr="000306AB">
        <w:rPr>
          <w:rFonts w:asciiTheme="minorHAnsi" w:hAnsiTheme="minorHAnsi" w:cs="Arial"/>
          <w:sz w:val="22"/>
          <w:szCs w:val="22"/>
          <w:lang w:bidi="cy-GB"/>
        </w:rPr>
        <w:t>yn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teimlo’n</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angerddol</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ynghylch</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adfer</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bywyd</w:t>
      </w:r>
      <w:proofErr w:type="spellEnd"/>
      <w:r w:rsidRPr="000306AB">
        <w:rPr>
          <w:rFonts w:asciiTheme="minorHAnsi" w:hAnsiTheme="minorHAnsi" w:cs="Arial"/>
          <w:sz w:val="22"/>
          <w:szCs w:val="22"/>
          <w:lang w:bidi="cy-GB"/>
        </w:rPr>
        <w:t xml:space="preserve"> </w:t>
      </w:r>
      <w:proofErr w:type="spellStart"/>
      <w:r w:rsidRPr="000306AB">
        <w:rPr>
          <w:rFonts w:asciiTheme="minorHAnsi" w:hAnsiTheme="minorHAnsi" w:cs="Arial"/>
          <w:sz w:val="22"/>
          <w:szCs w:val="22"/>
          <w:lang w:bidi="cy-GB"/>
        </w:rPr>
        <w:t>gwyllt</w:t>
      </w:r>
      <w:proofErr w:type="spellEnd"/>
      <w:r w:rsidRPr="000306AB">
        <w:rPr>
          <w:rFonts w:asciiTheme="minorHAnsi" w:hAnsiTheme="minorHAnsi" w:cs="Arial"/>
          <w:sz w:val="22"/>
          <w:szCs w:val="22"/>
          <w:lang w:bidi="cy-GB"/>
        </w:rPr>
        <w:t xml:space="preserve">. </w:t>
      </w:r>
    </w:p>
    <w:p w14:paraId="45F39812" w14:textId="77777777" w:rsidR="009A1049" w:rsidRDefault="009A1049" w:rsidP="009A1049">
      <w:pPr>
        <w:jc w:val="both"/>
        <w:rPr>
          <w:rFonts w:asciiTheme="minorHAnsi" w:hAnsiTheme="minorHAnsi" w:cs="Arial"/>
          <w:b/>
          <w:bCs/>
          <w:color w:val="365F91" w:themeColor="accent1" w:themeShade="BF"/>
          <w:sz w:val="32"/>
          <w:szCs w:val="32"/>
        </w:rPr>
      </w:pPr>
    </w:p>
    <w:p w14:paraId="2D1DC102" w14:textId="77777777" w:rsidR="009A1049" w:rsidRPr="00CC4FE3" w:rsidRDefault="009A1049" w:rsidP="009A1049">
      <w:pPr>
        <w:jc w:val="both"/>
        <w:rPr>
          <w:rFonts w:asciiTheme="minorHAnsi" w:hAnsiTheme="minorHAnsi" w:cs="Arial"/>
          <w:b/>
          <w:bCs/>
          <w:color w:val="006600"/>
          <w:sz w:val="32"/>
          <w:szCs w:val="32"/>
        </w:rPr>
      </w:pPr>
      <w:r w:rsidRPr="00CC4FE3">
        <w:rPr>
          <w:rFonts w:asciiTheme="minorHAnsi" w:hAnsiTheme="minorHAnsi" w:cs="Arial"/>
          <w:b/>
          <w:color w:val="006600"/>
          <w:sz w:val="32"/>
          <w:szCs w:val="32"/>
          <w:lang w:bidi="cy-GB"/>
        </w:rPr>
        <w:t xml:space="preserve">Diben y </w:t>
      </w:r>
      <w:proofErr w:type="spellStart"/>
      <w:r w:rsidRPr="00CC4FE3">
        <w:rPr>
          <w:rFonts w:asciiTheme="minorHAnsi" w:hAnsiTheme="minorHAnsi" w:cs="Arial"/>
          <w:b/>
          <w:color w:val="006600"/>
          <w:sz w:val="32"/>
          <w:szCs w:val="32"/>
          <w:lang w:bidi="cy-GB"/>
        </w:rPr>
        <w:t>rôl</w:t>
      </w:r>
      <w:proofErr w:type="spellEnd"/>
      <w:r w:rsidRPr="00CC4FE3">
        <w:rPr>
          <w:rFonts w:asciiTheme="minorHAnsi" w:hAnsiTheme="minorHAnsi" w:cs="Arial"/>
          <w:b/>
          <w:color w:val="006600"/>
          <w:sz w:val="32"/>
          <w:szCs w:val="32"/>
          <w:lang w:bidi="cy-GB"/>
        </w:rPr>
        <w:t xml:space="preserve"> </w:t>
      </w:r>
    </w:p>
    <w:p w14:paraId="698234BA" w14:textId="77777777" w:rsidR="009A1049" w:rsidRDefault="009A1049" w:rsidP="009A1049">
      <w:pPr>
        <w:rPr>
          <w:rFonts w:asciiTheme="minorHAnsi" w:hAnsiTheme="minorHAnsi" w:cstheme="minorBidi"/>
          <w:sz w:val="22"/>
          <w:szCs w:val="22"/>
        </w:rPr>
      </w:pPr>
      <w:proofErr w:type="spellStart"/>
      <w:r w:rsidRPr="72B145C5">
        <w:rPr>
          <w:rFonts w:asciiTheme="minorHAnsi" w:hAnsiTheme="minorHAnsi" w:cstheme="minorBidi"/>
          <w:sz w:val="22"/>
          <w:szCs w:val="22"/>
          <w:lang w:bidi="cy-GB"/>
        </w:rPr>
        <w:t>Bydd</w:t>
      </w:r>
      <w:proofErr w:type="spellEnd"/>
      <w:r w:rsidRPr="72B145C5">
        <w:rPr>
          <w:rFonts w:asciiTheme="minorHAnsi" w:hAnsiTheme="minorHAnsi" w:cstheme="minorBidi"/>
          <w:sz w:val="22"/>
          <w:szCs w:val="22"/>
          <w:lang w:bidi="cy-GB"/>
        </w:rPr>
        <w:t xml:space="preserve"> </w:t>
      </w:r>
      <w:r>
        <w:rPr>
          <w:rFonts w:asciiTheme="minorHAnsi" w:hAnsiTheme="minorHAnsi" w:cstheme="minorBidi"/>
          <w:sz w:val="22"/>
          <w:szCs w:val="22"/>
          <w:lang w:bidi="cy-GB"/>
        </w:rPr>
        <w:t xml:space="preserve">y </w:t>
      </w:r>
      <w:proofErr w:type="spellStart"/>
      <w:r w:rsidRPr="72B145C5">
        <w:rPr>
          <w:rFonts w:asciiTheme="minorHAnsi" w:hAnsiTheme="minorHAnsi" w:cstheme="minorBidi"/>
          <w:sz w:val="22"/>
          <w:szCs w:val="22"/>
          <w:lang w:bidi="cy-GB"/>
        </w:rPr>
        <w:t>Rheolwr</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Rhaglen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Rhywogaethau</w:t>
      </w:r>
      <w:proofErr w:type="spellEnd"/>
      <w:r w:rsidRPr="72B145C5">
        <w:rPr>
          <w:rFonts w:asciiTheme="minorHAnsi" w:hAnsiTheme="minorHAnsi" w:cstheme="minorBidi"/>
          <w:sz w:val="22"/>
          <w:szCs w:val="22"/>
          <w:lang w:bidi="cy-GB"/>
        </w:rPr>
        <w:t xml:space="preserve"> a </w:t>
      </w:r>
      <w:proofErr w:type="spellStart"/>
      <w:r w:rsidRPr="72B145C5">
        <w:rPr>
          <w:rFonts w:asciiTheme="minorHAnsi" w:hAnsiTheme="minorHAnsi" w:cstheme="minorBidi"/>
          <w:sz w:val="22"/>
          <w:szCs w:val="22"/>
          <w:lang w:bidi="cy-GB"/>
        </w:rPr>
        <w:t>Pholisi</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Dyfrol</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cyfnod</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mamolaeth</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arwain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mentrau</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cadwraeth</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siarcod</w:t>
      </w:r>
      <w:proofErr w:type="spellEnd"/>
      <w:r w:rsidRPr="72B145C5">
        <w:rPr>
          <w:rFonts w:asciiTheme="minorHAnsi" w:hAnsiTheme="minorHAnsi" w:cstheme="minorBidi"/>
          <w:sz w:val="22"/>
          <w:szCs w:val="22"/>
          <w:lang w:bidi="cy-GB"/>
        </w:rPr>
        <w:t xml:space="preserve"> a </w:t>
      </w:r>
      <w:proofErr w:type="spellStart"/>
      <w:r w:rsidRPr="72B145C5">
        <w:rPr>
          <w:rFonts w:asciiTheme="minorHAnsi" w:hAnsiTheme="minorHAnsi" w:cstheme="minorBidi"/>
          <w:sz w:val="22"/>
          <w:szCs w:val="22"/>
          <w:lang w:bidi="cy-GB"/>
        </w:rPr>
        <w:t>morgathod</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elasmobrancod</w:t>
      </w:r>
      <w:proofErr w:type="spellEnd"/>
      <w:r w:rsidRPr="72B145C5">
        <w:rPr>
          <w:rFonts w:asciiTheme="minorHAnsi" w:hAnsiTheme="minorHAnsi" w:cstheme="minorBidi"/>
          <w:sz w:val="22"/>
          <w:szCs w:val="22"/>
          <w:lang w:bidi="cy-GB"/>
        </w:rPr>
        <w:t xml:space="preserve">) ZSL </w:t>
      </w:r>
      <w:proofErr w:type="spellStart"/>
      <w:r w:rsidRPr="72B145C5">
        <w:rPr>
          <w:rFonts w:asciiTheme="minorHAnsi" w:hAnsiTheme="minorHAnsi" w:cstheme="minorBidi"/>
          <w:sz w:val="22"/>
          <w:szCs w:val="22"/>
          <w:lang w:bidi="cy-GB"/>
        </w:rPr>
        <w:t>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Nwyrain</w:t>
      </w:r>
      <w:proofErr w:type="spellEnd"/>
      <w:r w:rsidRPr="72B145C5">
        <w:rPr>
          <w:rFonts w:asciiTheme="minorHAnsi" w:hAnsiTheme="minorHAnsi" w:cstheme="minorBidi"/>
          <w:sz w:val="22"/>
          <w:szCs w:val="22"/>
          <w:lang w:bidi="cy-GB"/>
        </w:rPr>
        <w:t xml:space="preserve"> yr Iwerydd a </w:t>
      </w:r>
      <w:proofErr w:type="spellStart"/>
      <w:r w:rsidRPr="72B145C5">
        <w:rPr>
          <w:rFonts w:asciiTheme="minorHAnsi" w:hAnsiTheme="minorHAnsi" w:cstheme="minorBidi"/>
          <w:sz w:val="22"/>
          <w:szCs w:val="22"/>
          <w:lang w:bidi="cy-GB"/>
        </w:rPr>
        <w:t>Môr</w:t>
      </w:r>
      <w:proofErr w:type="spellEnd"/>
      <w:r w:rsidRPr="72B145C5">
        <w:rPr>
          <w:rFonts w:asciiTheme="minorHAnsi" w:hAnsiTheme="minorHAnsi" w:cstheme="minorBidi"/>
          <w:sz w:val="22"/>
          <w:szCs w:val="22"/>
          <w:lang w:bidi="cy-GB"/>
        </w:rPr>
        <w:t xml:space="preserve"> y </w:t>
      </w:r>
      <w:proofErr w:type="spellStart"/>
      <w:r w:rsidRPr="72B145C5">
        <w:rPr>
          <w:rFonts w:asciiTheme="minorHAnsi" w:hAnsiTheme="minorHAnsi" w:cstheme="minorBidi"/>
          <w:sz w:val="22"/>
          <w:szCs w:val="22"/>
          <w:lang w:bidi="cy-GB"/>
        </w:rPr>
        <w:t>Canoldir</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Bydd</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hyn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cynnwys</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rheoli</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cyfres</w:t>
      </w:r>
      <w:proofErr w:type="spellEnd"/>
      <w:r w:rsidRPr="72B145C5">
        <w:rPr>
          <w:rFonts w:asciiTheme="minorHAnsi" w:hAnsiTheme="minorHAnsi" w:cstheme="minorBidi"/>
          <w:sz w:val="22"/>
          <w:szCs w:val="22"/>
          <w:lang w:bidi="cy-GB"/>
        </w:rPr>
        <w:t xml:space="preserve"> o </w:t>
      </w:r>
      <w:proofErr w:type="spellStart"/>
      <w:r w:rsidRPr="72B145C5">
        <w:rPr>
          <w:rFonts w:asciiTheme="minorHAnsi" w:hAnsiTheme="minorHAnsi" w:cstheme="minorBidi"/>
          <w:sz w:val="22"/>
          <w:szCs w:val="22"/>
          <w:lang w:bidi="cy-GB"/>
        </w:rPr>
        <w:t>brosiectau</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amlddisgyblaethol</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gan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ymgorffori</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gwyddorau</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biolegol</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peirianneg</w:t>
      </w:r>
      <w:proofErr w:type="spellEnd"/>
      <w:r w:rsidRPr="72B145C5">
        <w:rPr>
          <w:rFonts w:asciiTheme="minorHAnsi" w:hAnsiTheme="minorHAnsi" w:cstheme="minorBidi"/>
          <w:sz w:val="22"/>
          <w:szCs w:val="22"/>
          <w:lang w:bidi="cy-GB"/>
        </w:rPr>
        <w:t xml:space="preserve"> a </w:t>
      </w:r>
      <w:proofErr w:type="spellStart"/>
      <w:r w:rsidRPr="72B145C5">
        <w:rPr>
          <w:rFonts w:asciiTheme="minorHAnsi" w:hAnsiTheme="minorHAnsi" w:cstheme="minorBidi"/>
          <w:sz w:val="22"/>
          <w:szCs w:val="22"/>
          <w:lang w:bidi="cy-GB"/>
        </w:rPr>
        <w:t>chymdeithasol</w:t>
      </w:r>
      <w:proofErr w:type="spellEnd"/>
      <w:r w:rsidRPr="72B145C5">
        <w:rPr>
          <w:rFonts w:asciiTheme="minorHAnsi" w:hAnsiTheme="minorHAnsi" w:cstheme="minorBidi"/>
          <w:sz w:val="22"/>
          <w:szCs w:val="22"/>
          <w:lang w:bidi="cy-GB"/>
        </w:rPr>
        <w:t xml:space="preserve">, er </w:t>
      </w:r>
      <w:proofErr w:type="spellStart"/>
      <w:r w:rsidRPr="72B145C5">
        <w:rPr>
          <w:rFonts w:asciiTheme="minorHAnsi" w:hAnsiTheme="minorHAnsi" w:cstheme="minorBidi"/>
          <w:sz w:val="22"/>
          <w:szCs w:val="22"/>
          <w:lang w:bidi="cy-GB"/>
        </w:rPr>
        <w:t>mwyn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gweithio</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tuag</w:t>
      </w:r>
      <w:proofErr w:type="spellEnd"/>
      <w:r w:rsidRPr="72B145C5">
        <w:rPr>
          <w:rFonts w:asciiTheme="minorHAnsi" w:hAnsiTheme="minorHAnsi" w:cstheme="minorBidi"/>
          <w:sz w:val="22"/>
          <w:szCs w:val="22"/>
          <w:lang w:bidi="cy-GB"/>
        </w:rPr>
        <w:t xml:space="preserve"> at nod ZSL i </w:t>
      </w:r>
      <w:proofErr w:type="spellStart"/>
      <w:r w:rsidRPr="72B145C5">
        <w:rPr>
          <w:rFonts w:asciiTheme="minorHAnsi" w:hAnsiTheme="minorHAnsi" w:cstheme="minorBidi"/>
          <w:sz w:val="22"/>
          <w:szCs w:val="22"/>
          <w:lang w:bidi="cy-GB"/>
        </w:rPr>
        <w:t>ddod</w:t>
      </w:r>
      <w:proofErr w:type="spellEnd"/>
      <w:r w:rsidRPr="72B145C5">
        <w:rPr>
          <w:rFonts w:asciiTheme="minorHAnsi" w:hAnsiTheme="minorHAnsi" w:cstheme="minorBidi"/>
          <w:sz w:val="22"/>
          <w:szCs w:val="22"/>
          <w:lang w:bidi="cy-GB"/>
        </w:rPr>
        <w:t xml:space="preserve"> â’r </w:t>
      </w:r>
      <w:proofErr w:type="spellStart"/>
      <w:r w:rsidRPr="72B145C5">
        <w:rPr>
          <w:rFonts w:asciiTheme="minorHAnsi" w:hAnsiTheme="minorHAnsi" w:cstheme="minorBidi"/>
          <w:sz w:val="22"/>
          <w:szCs w:val="22"/>
          <w:lang w:bidi="cy-GB"/>
        </w:rPr>
        <w:t>rhywogaethau</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sy’n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wynebu’r</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bygythiad</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mwyaf</w:t>
      </w:r>
      <w:proofErr w:type="spellEnd"/>
      <w:r w:rsidRPr="72B145C5">
        <w:rPr>
          <w:rFonts w:asciiTheme="minorHAnsi" w:hAnsiTheme="minorHAnsi" w:cstheme="minorBidi"/>
          <w:sz w:val="22"/>
          <w:szCs w:val="22"/>
          <w:lang w:bidi="cy-GB"/>
        </w:rPr>
        <w:t xml:space="preserve"> ac </w:t>
      </w:r>
      <w:proofErr w:type="spellStart"/>
      <w:r w:rsidRPr="72B145C5">
        <w:rPr>
          <w:rFonts w:asciiTheme="minorHAnsi" w:hAnsiTheme="minorHAnsi" w:cstheme="minorBidi"/>
          <w:sz w:val="22"/>
          <w:szCs w:val="22"/>
          <w:lang w:bidi="cy-GB"/>
        </w:rPr>
        <w:t>sydd</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bron</w:t>
      </w:r>
      <w:proofErr w:type="spellEnd"/>
      <w:r w:rsidRPr="72B145C5">
        <w:rPr>
          <w:rFonts w:asciiTheme="minorHAnsi" w:hAnsiTheme="minorHAnsi" w:cstheme="minorBidi"/>
          <w:sz w:val="22"/>
          <w:szCs w:val="22"/>
          <w:lang w:bidi="cy-GB"/>
        </w:rPr>
        <w:t xml:space="preserve"> a </w:t>
      </w:r>
      <w:proofErr w:type="spellStart"/>
      <w:r w:rsidRPr="72B145C5">
        <w:rPr>
          <w:rFonts w:asciiTheme="minorHAnsi" w:hAnsiTheme="minorHAnsi" w:cstheme="minorBidi"/>
          <w:sz w:val="22"/>
          <w:szCs w:val="22"/>
          <w:lang w:bidi="cy-GB"/>
        </w:rPr>
        <w:t>diflannu’n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llwyr</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ôl</w:t>
      </w:r>
      <w:proofErr w:type="spellEnd"/>
      <w:r w:rsidRPr="72B145C5">
        <w:rPr>
          <w:rFonts w:asciiTheme="minorHAnsi" w:hAnsiTheme="minorHAnsi" w:cstheme="minorBidi"/>
          <w:sz w:val="22"/>
          <w:szCs w:val="22"/>
          <w:lang w:bidi="cy-GB"/>
        </w:rPr>
        <w:t xml:space="preserve"> o </w:t>
      </w:r>
      <w:proofErr w:type="spellStart"/>
      <w:r w:rsidRPr="72B145C5">
        <w:rPr>
          <w:rFonts w:asciiTheme="minorHAnsi" w:hAnsiTheme="minorHAnsi" w:cstheme="minorBidi"/>
          <w:sz w:val="22"/>
          <w:szCs w:val="22"/>
          <w:lang w:bidi="cy-GB"/>
        </w:rPr>
        <w:t>ymyl</w:t>
      </w:r>
      <w:proofErr w:type="spellEnd"/>
      <w:r w:rsidRPr="72B145C5">
        <w:rPr>
          <w:rFonts w:asciiTheme="minorHAnsi" w:hAnsiTheme="minorHAnsi" w:cstheme="minorBidi"/>
          <w:sz w:val="22"/>
          <w:szCs w:val="22"/>
          <w:lang w:bidi="cy-GB"/>
        </w:rPr>
        <w:t xml:space="preserve"> y </w:t>
      </w:r>
      <w:proofErr w:type="spellStart"/>
      <w:r w:rsidRPr="72B145C5">
        <w:rPr>
          <w:rFonts w:asciiTheme="minorHAnsi" w:hAnsiTheme="minorHAnsi" w:cstheme="minorBidi"/>
          <w:sz w:val="22"/>
          <w:szCs w:val="22"/>
          <w:lang w:bidi="cy-GB"/>
        </w:rPr>
        <w:t>dibyn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Bydd</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deiliad</w:t>
      </w:r>
      <w:proofErr w:type="spellEnd"/>
      <w:r w:rsidRPr="72B145C5">
        <w:rPr>
          <w:rFonts w:asciiTheme="minorHAnsi" w:hAnsiTheme="minorHAnsi" w:cstheme="minorBidi"/>
          <w:sz w:val="22"/>
          <w:szCs w:val="22"/>
          <w:lang w:bidi="cy-GB"/>
        </w:rPr>
        <w:t xml:space="preserve"> y </w:t>
      </w:r>
      <w:proofErr w:type="spellStart"/>
      <w:r w:rsidRPr="72B145C5">
        <w:rPr>
          <w:rFonts w:asciiTheme="minorHAnsi" w:hAnsiTheme="minorHAnsi" w:cstheme="minorBidi"/>
          <w:sz w:val="22"/>
          <w:szCs w:val="22"/>
          <w:lang w:bidi="cy-GB"/>
        </w:rPr>
        <w:t>swydd</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goruchwylio</w:t>
      </w:r>
      <w:proofErr w:type="spellEnd"/>
      <w:r w:rsidRPr="72B145C5">
        <w:rPr>
          <w:rFonts w:asciiTheme="minorHAnsi" w:hAnsiTheme="minorHAnsi" w:cstheme="minorBidi"/>
          <w:sz w:val="22"/>
          <w:szCs w:val="22"/>
          <w:lang w:bidi="cy-GB"/>
        </w:rPr>
        <w:t xml:space="preserve"> ac </w:t>
      </w:r>
      <w:proofErr w:type="spellStart"/>
      <w:r w:rsidRPr="72B145C5">
        <w:rPr>
          <w:rFonts w:asciiTheme="minorHAnsi" w:hAnsiTheme="minorHAnsi" w:cstheme="minorBidi"/>
          <w:sz w:val="22"/>
          <w:szCs w:val="22"/>
          <w:lang w:bidi="cy-GB"/>
        </w:rPr>
        <w:t>yn</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rheoli'r</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prosiectau</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canlynol</w:t>
      </w:r>
      <w:proofErr w:type="spellEnd"/>
      <w:r w:rsidRPr="72B145C5">
        <w:rPr>
          <w:rFonts w:asciiTheme="minorHAnsi" w:hAnsiTheme="minorHAnsi" w:cstheme="minorBidi"/>
          <w:sz w:val="22"/>
          <w:szCs w:val="22"/>
          <w:lang w:bidi="cy-GB"/>
        </w:rPr>
        <w:t xml:space="preserve"> </w:t>
      </w:r>
      <w:proofErr w:type="spellStart"/>
      <w:r w:rsidRPr="72B145C5">
        <w:rPr>
          <w:rFonts w:asciiTheme="minorHAnsi" w:hAnsiTheme="minorHAnsi" w:cstheme="minorBidi"/>
          <w:sz w:val="22"/>
          <w:szCs w:val="22"/>
          <w:lang w:bidi="cy-GB"/>
        </w:rPr>
        <w:t>gyda</w:t>
      </w:r>
      <w:proofErr w:type="spellEnd"/>
      <w:r w:rsidRPr="72B145C5">
        <w:rPr>
          <w:rFonts w:asciiTheme="minorHAnsi" w:hAnsiTheme="minorHAnsi" w:cstheme="minorBidi"/>
          <w:sz w:val="22"/>
          <w:szCs w:val="22"/>
          <w:lang w:bidi="cy-GB"/>
        </w:rPr>
        <w:t xml:space="preserve"> staff </w:t>
      </w:r>
      <w:proofErr w:type="spellStart"/>
      <w:r>
        <w:rPr>
          <w:rFonts w:asciiTheme="minorHAnsi" w:hAnsiTheme="minorHAnsi" w:cstheme="minorBidi"/>
          <w:sz w:val="22"/>
          <w:szCs w:val="22"/>
          <w:lang w:bidi="cy-GB"/>
        </w:rPr>
        <w:t>p</w:t>
      </w:r>
      <w:r w:rsidRPr="72B145C5">
        <w:rPr>
          <w:rFonts w:asciiTheme="minorHAnsi" w:hAnsiTheme="minorHAnsi" w:cstheme="minorBidi"/>
          <w:sz w:val="22"/>
          <w:szCs w:val="22"/>
          <w:lang w:bidi="cy-GB"/>
        </w:rPr>
        <w:t>rosiect</w:t>
      </w:r>
      <w:proofErr w:type="spellEnd"/>
      <w:r w:rsidRPr="72B145C5">
        <w:rPr>
          <w:rFonts w:asciiTheme="minorHAnsi" w:hAnsiTheme="minorHAnsi" w:cstheme="minorBidi"/>
          <w:sz w:val="22"/>
          <w:szCs w:val="22"/>
          <w:lang w:bidi="cy-GB"/>
        </w:rPr>
        <w:t xml:space="preserve"> a </w:t>
      </w:r>
      <w:proofErr w:type="spellStart"/>
      <w:r w:rsidRPr="72B145C5">
        <w:rPr>
          <w:rFonts w:asciiTheme="minorHAnsi" w:hAnsiTheme="minorHAnsi" w:cstheme="minorBidi"/>
          <w:sz w:val="22"/>
          <w:szCs w:val="22"/>
          <w:lang w:bidi="cy-GB"/>
        </w:rPr>
        <w:t>phartneriaid</w:t>
      </w:r>
      <w:proofErr w:type="spellEnd"/>
      <w:r w:rsidRPr="72B145C5">
        <w:rPr>
          <w:rFonts w:asciiTheme="minorHAnsi" w:hAnsiTheme="minorHAnsi" w:cstheme="minorBidi"/>
          <w:sz w:val="22"/>
          <w:szCs w:val="22"/>
          <w:lang w:bidi="cy-GB"/>
        </w:rPr>
        <w:t>:</w:t>
      </w:r>
    </w:p>
    <w:p w14:paraId="432DBCF4" w14:textId="77777777" w:rsidR="009A1049" w:rsidRDefault="009A1049" w:rsidP="009A1049">
      <w:pPr>
        <w:rPr>
          <w:rFonts w:asciiTheme="minorHAnsi" w:hAnsiTheme="minorHAnsi" w:cstheme="minorBidi"/>
          <w:sz w:val="22"/>
          <w:szCs w:val="22"/>
        </w:rPr>
      </w:pPr>
    </w:p>
    <w:p w14:paraId="4CB6C05F" w14:textId="77777777" w:rsidR="009A1049" w:rsidRPr="008F78FF" w:rsidRDefault="009A1049" w:rsidP="009A1049">
      <w:pPr>
        <w:rPr>
          <w:rFonts w:asciiTheme="minorHAnsi" w:hAnsiTheme="minorHAnsi" w:cstheme="minorBidi"/>
          <w:b/>
          <w:bCs/>
          <w:sz w:val="22"/>
          <w:szCs w:val="22"/>
        </w:rPr>
      </w:pPr>
      <w:proofErr w:type="spellStart"/>
      <w:r w:rsidRPr="008F78FF">
        <w:rPr>
          <w:rFonts w:asciiTheme="minorHAnsi" w:hAnsiTheme="minorHAnsi" w:cstheme="minorBidi"/>
          <w:b/>
          <w:sz w:val="22"/>
          <w:szCs w:val="22"/>
          <w:lang w:bidi="cy-GB"/>
        </w:rPr>
        <w:t>Prosiect</w:t>
      </w:r>
      <w:proofErr w:type="spellEnd"/>
      <w:r w:rsidRPr="008F78FF">
        <w:rPr>
          <w:rFonts w:asciiTheme="minorHAnsi" w:hAnsiTheme="minorHAnsi" w:cstheme="minorBidi"/>
          <w:b/>
          <w:sz w:val="22"/>
          <w:szCs w:val="22"/>
          <w:lang w:bidi="cy-GB"/>
        </w:rPr>
        <w:t xml:space="preserve"> SIARC:</w:t>
      </w:r>
    </w:p>
    <w:p w14:paraId="19FECD49" w14:textId="77777777" w:rsidR="009A1049" w:rsidRDefault="009A1049" w:rsidP="009A1049">
      <w:pPr>
        <w:rPr>
          <w:rFonts w:asciiTheme="minorHAnsi" w:hAnsiTheme="minorHAnsi" w:cstheme="minorBidi"/>
          <w:sz w:val="22"/>
          <w:szCs w:val="22"/>
        </w:rPr>
      </w:pPr>
      <w:r w:rsidRPr="6D71F2D8">
        <w:rPr>
          <w:rFonts w:asciiTheme="minorHAnsi" w:hAnsiTheme="minorHAnsi" w:cstheme="minorBidi"/>
          <w:sz w:val="22"/>
          <w:szCs w:val="22"/>
          <w:lang w:bidi="cy-GB"/>
        </w:rPr>
        <w:t xml:space="preserve">Mae </w:t>
      </w:r>
      <w:proofErr w:type="spellStart"/>
      <w:r w:rsidRPr="6D71F2D8">
        <w:rPr>
          <w:rFonts w:asciiTheme="minorHAnsi" w:hAnsiTheme="minorHAnsi" w:cstheme="minorBidi"/>
          <w:sz w:val="22"/>
          <w:szCs w:val="22"/>
          <w:lang w:bidi="cy-GB"/>
        </w:rPr>
        <w:t>Prosiect</w:t>
      </w:r>
      <w:proofErr w:type="spellEnd"/>
      <w:r w:rsidRPr="6D71F2D8">
        <w:rPr>
          <w:rFonts w:asciiTheme="minorHAnsi" w:hAnsiTheme="minorHAnsi" w:cstheme="minorBidi"/>
          <w:sz w:val="22"/>
          <w:szCs w:val="22"/>
          <w:lang w:bidi="cy-GB"/>
        </w:rPr>
        <w:t xml:space="preserve"> SIARC (</w:t>
      </w:r>
      <w:proofErr w:type="spellStart"/>
      <w:r w:rsidRPr="6D71F2D8">
        <w:rPr>
          <w:rFonts w:asciiTheme="minorHAnsi" w:hAnsiTheme="minorHAnsi" w:cstheme="minorBidi"/>
          <w:sz w:val="22"/>
          <w:szCs w:val="22"/>
          <w:lang w:bidi="cy-GB"/>
        </w:rPr>
        <w:t>Siarcod</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Ysbrydoli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Gweithredu</w:t>
      </w:r>
      <w:proofErr w:type="spellEnd"/>
      <w:r w:rsidRPr="6D71F2D8">
        <w:rPr>
          <w:rFonts w:asciiTheme="minorHAnsi" w:hAnsiTheme="minorHAnsi" w:cstheme="minorBidi"/>
          <w:sz w:val="22"/>
          <w:szCs w:val="22"/>
          <w:lang w:bidi="cy-GB"/>
        </w:rPr>
        <w:t xml:space="preserve"> ac </w:t>
      </w:r>
      <w:proofErr w:type="spellStart"/>
      <w:r w:rsidRPr="6D71F2D8">
        <w:rPr>
          <w:rFonts w:asciiTheme="minorHAnsi" w:hAnsiTheme="minorHAnsi" w:cstheme="minorBidi"/>
          <w:sz w:val="22"/>
          <w:szCs w:val="22"/>
          <w:lang w:bidi="cy-GB"/>
        </w:rPr>
        <w:t>Ymchwil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gyda</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Chymunedau</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gweithio</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tuag</w:t>
      </w:r>
      <w:proofErr w:type="spellEnd"/>
      <w:r w:rsidRPr="6D71F2D8">
        <w:rPr>
          <w:rFonts w:asciiTheme="minorHAnsi" w:hAnsiTheme="minorHAnsi" w:cstheme="minorBidi"/>
          <w:sz w:val="22"/>
          <w:szCs w:val="22"/>
          <w:lang w:bidi="cy-GB"/>
        </w:rPr>
        <w:t xml:space="preserve"> at y </w:t>
      </w:r>
      <w:proofErr w:type="spellStart"/>
      <w:r w:rsidRPr="6D71F2D8">
        <w:rPr>
          <w:rFonts w:asciiTheme="minorHAnsi" w:hAnsiTheme="minorHAnsi" w:cstheme="minorBidi"/>
          <w:sz w:val="22"/>
          <w:szCs w:val="22"/>
          <w:lang w:bidi="cy-GB"/>
        </w:rPr>
        <w:t>Weledigaeth</w:t>
      </w:r>
      <w:proofErr w:type="spellEnd"/>
      <w:r w:rsidRPr="6D71F2D8">
        <w:rPr>
          <w:rFonts w:asciiTheme="minorHAnsi" w:hAnsiTheme="minorHAnsi" w:cstheme="minorBidi"/>
          <w:sz w:val="22"/>
          <w:szCs w:val="22"/>
          <w:lang w:bidi="cy-GB"/>
        </w:rPr>
        <w:t xml:space="preserve"> bod </w:t>
      </w:r>
      <w:proofErr w:type="spellStart"/>
      <w:r w:rsidRPr="6D71F2D8">
        <w:rPr>
          <w:rFonts w:asciiTheme="minorHAnsi" w:hAnsiTheme="minorHAnsi" w:cstheme="minorBidi"/>
          <w:sz w:val="22"/>
          <w:szCs w:val="22"/>
          <w:lang w:bidi="cy-GB"/>
        </w:rPr>
        <w:t>siarcod</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morgathod</w:t>
      </w:r>
      <w:proofErr w:type="spellEnd"/>
      <w:r w:rsidRPr="6D71F2D8">
        <w:rPr>
          <w:rFonts w:asciiTheme="minorHAnsi" w:hAnsiTheme="minorHAnsi" w:cstheme="minorBidi"/>
          <w:sz w:val="22"/>
          <w:szCs w:val="22"/>
          <w:lang w:bidi="cy-GB"/>
        </w:rPr>
        <w:t xml:space="preserve"> a </w:t>
      </w:r>
      <w:proofErr w:type="spellStart"/>
      <w:r w:rsidRPr="6D71F2D8">
        <w:rPr>
          <w:rFonts w:asciiTheme="minorHAnsi" w:hAnsiTheme="minorHAnsi" w:cstheme="minorBidi"/>
          <w:sz w:val="22"/>
          <w:szCs w:val="22"/>
          <w:lang w:bidi="cy-GB"/>
        </w:rPr>
        <w:t>chymunedau</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amrywiol</w:t>
      </w:r>
      <w:proofErr w:type="spellEnd"/>
      <w:r w:rsidRPr="6D71F2D8">
        <w:rPr>
          <w:rFonts w:asciiTheme="minorHAnsi" w:hAnsiTheme="minorHAnsi" w:cstheme="minorBidi"/>
          <w:sz w:val="22"/>
          <w:szCs w:val="22"/>
          <w:lang w:bidi="cy-GB"/>
        </w:rPr>
        <w:t xml:space="preserve"> yr </w:t>
      </w:r>
      <w:proofErr w:type="spellStart"/>
      <w:r w:rsidRPr="6D71F2D8">
        <w:rPr>
          <w:rFonts w:asciiTheme="minorHAnsi" w:hAnsiTheme="minorHAnsi" w:cstheme="minorBidi"/>
          <w:sz w:val="22"/>
          <w:szCs w:val="22"/>
          <w:lang w:bidi="cy-GB"/>
        </w:rPr>
        <w:t>arfordir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elwa</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ar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ymagwedd</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gynhwysol</w:t>
      </w:r>
      <w:proofErr w:type="spellEnd"/>
      <w:r w:rsidRPr="6D71F2D8">
        <w:rPr>
          <w:rFonts w:asciiTheme="minorHAnsi" w:hAnsiTheme="minorHAnsi" w:cstheme="minorBidi"/>
          <w:sz w:val="22"/>
          <w:szCs w:val="22"/>
          <w:lang w:bidi="cy-GB"/>
        </w:rPr>
        <w:t xml:space="preserve"> at </w:t>
      </w:r>
      <w:proofErr w:type="spellStart"/>
      <w:r w:rsidRPr="6D71F2D8">
        <w:rPr>
          <w:rFonts w:asciiTheme="minorHAnsi" w:hAnsiTheme="minorHAnsi" w:cstheme="minorBidi"/>
          <w:sz w:val="22"/>
          <w:szCs w:val="22"/>
          <w:lang w:bidi="cy-GB"/>
        </w:rPr>
        <w:t>gadwraeth</w:t>
      </w:r>
      <w:proofErr w:type="spellEnd"/>
      <w:r w:rsidRPr="6D71F2D8">
        <w:rPr>
          <w:rFonts w:asciiTheme="minorHAnsi" w:hAnsiTheme="minorHAnsi" w:cstheme="minorBidi"/>
          <w:sz w:val="22"/>
          <w:szCs w:val="22"/>
          <w:lang w:bidi="cy-GB"/>
        </w:rPr>
        <w:t xml:space="preserve"> ac </w:t>
      </w:r>
      <w:proofErr w:type="spellStart"/>
      <w:r w:rsidRPr="6D71F2D8">
        <w:rPr>
          <w:rFonts w:asciiTheme="minorHAnsi" w:hAnsiTheme="minorHAnsi" w:cstheme="minorBidi"/>
          <w:sz w:val="22"/>
          <w:szCs w:val="22"/>
          <w:lang w:bidi="cy-GB"/>
        </w:rPr>
        <w:t>ymchwil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forol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yng</w:t>
      </w:r>
      <w:proofErr w:type="spellEnd"/>
      <w:r w:rsidRPr="6D71F2D8">
        <w:rPr>
          <w:rFonts w:asciiTheme="minorHAnsi" w:hAnsiTheme="minorHAnsi" w:cstheme="minorBidi"/>
          <w:sz w:val="22"/>
          <w:szCs w:val="22"/>
          <w:lang w:bidi="cy-GB"/>
        </w:rPr>
        <w:t xml:space="preserve"> Nghymru. </w:t>
      </w:r>
      <w:proofErr w:type="spellStart"/>
      <w:r w:rsidRPr="6D71F2D8">
        <w:rPr>
          <w:rFonts w:asciiTheme="minorHAnsi" w:hAnsiTheme="minorHAnsi" w:cstheme="minorBidi"/>
          <w:sz w:val="22"/>
          <w:szCs w:val="22"/>
          <w:lang w:bidi="cy-GB"/>
        </w:rPr>
        <w:t>Arweinir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Prosiect</w:t>
      </w:r>
      <w:proofErr w:type="spellEnd"/>
      <w:r w:rsidRPr="6D71F2D8">
        <w:rPr>
          <w:rFonts w:asciiTheme="minorHAnsi" w:hAnsiTheme="minorHAnsi" w:cstheme="minorBidi"/>
          <w:sz w:val="22"/>
          <w:szCs w:val="22"/>
          <w:lang w:bidi="cy-GB"/>
        </w:rPr>
        <w:t xml:space="preserve"> SIARC </w:t>
      </w:r>
      <w:proofErr w:type="spellStart"/>
      <w:r w:rsidRPr="6D71F2D8">
        <w:rPr>
          <w:rFonts w:asciiTheme="minorHAnsi" w:hAnsiTheme="minorHAnsi" w:cstheme="minorBidi"/>
          <w:sz w:val="22"/>
          <w:szCs w:val="22"/>
          <w:lang w:bidi="cy-GB"/>
        </w:rPr>
        <w:t>gan</w:t>
      </w:r>
      <w:proofErr w:type="spellEnd"/>
      <w:r w:rsidRPr="6D71F2D8">
        <w:rPr>
          <w:rFonts w:asciiTheme="minorHAnsi" w:hAnsiTheme="minorHAnsi" w:cstheme="minorBidi"/>
          <w:sz w:val="22"/>
          <w:szCs w:val="22"/>
          <w:lang w:bidi="cy-GB"/>
        </w:rPr>
        <w:t xml:space="preserve"> ZSL a </w:t>
      </w:r>
      <w:proofErr w:type="spellStart"/>
      <w:r w:rsidRPr="6D71F2D8">
        <w:rPr>
          <w:rFonts w:asciiTheme="minorHAnsi" w:hAnsiTheme="minorHAnsi" w:cstheme="minorBidi"/>
          <w:sz w:val="22"/>
          <w:szCs w:val="22"/>
          <w:lang w:bidi="cy-GB"/>
        </w:rPr>
        <w:t>Chyfoeth</w:t>
      </w:r>
      <w:proofErr w:type="spellEnd"/>
      <w:r w:rsidRPr="6D71F2D8">
        <w:rPr>
          <w:rFonts w:asciiTheme="minorHAnsi" w:hAnsiTheme="minorHAnsi" w:cstheme="minorBidi"/>
          <w:sz w:val="22"/>
          <w:szCs w:val="22"/>
          <w:lang w:bidi="cy-GB"/>
        </w:rPr>
        <w:t xml:space="preserve"> Naturiol Cymru (CNC), ac </w:t>
      </w:r>
      <w:proofErr w:type="spellStart"/>
      <w:r w:rsidRPr="6D71F2D8">
        <w:rPr>
          <w:rFonts w:asciiTheme="minorHAnsi" w:hAnsiTheme="minorHAnsi" w:cstheme="minorBidi"/>
          <w:sz w:val="22"/>
          <w:szCs w:val="22"/>
          <w:lang w:bidi="cy-GB"/>
        </w:rPr>
        <w:t>fe'i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cyflawnir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mewn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partneriaeth</w:t>
      </w:r>
      <w:proofErr w:type="spellEnd"/>
      <w:r w:rsidRPr="6D71F2D8">
        <w:rPr>
          <w:rFonts w:asciiTheme="minorHAnsi" w:hAnsiTheme="minorHAnsi" w:cstheme="minorBidi"/>
          <w:sz w:val="22"/>
          <w:szCs w:val="22"/>
          <w:lang w:bidi="cy-GB"/>
        </w:rPr>
        <w:t xml:space="preserve"> â </w:t>
      </w:r>
      <w:proofErr w:type="spellStart"/>
      <w:r w:rsidRPr="6D71F2D8">
        <w:rPr>
          <w:rFonts w:asciiTheme="minorHAnsi" w:hAnsiTheme="minorHAnsi" w:cstheme="minorBidi"/>
          <w:sz w:val="22"/>
          <w:szCs w:val="22"/>
          <w:lang w:bidi="cy-GB"/>
        </w:rPr>
        <w:t>Phartneriaid</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Cyfl</w:t>
      </w:r>
      <w:r>
        <w:rPr>
          <w:rFonts w:asciiTheme="minorHAnsi" w:hAnsiTheme="minorHAnsi" w:cstheme="minorBidi"/>
          <w:sz w:val="22"/>
          <w:szCs w:val="22"/>
          <w:lang w:bidi="cy-GB"/>
        </w:rPr>
        <w:t>awn</w:t>
      </w:r>
      <w:r w:rsidRPr="6D71F2D8">
        <w:rPr>
          <w:rFonts w:asciiTheme="minorHAnsi" w:hAnsiTheme="minorHAnsi" w:cstheme="minorBidi"/>
          <w:sz w:val="22"/>
          <w:szCs w:val="22"/>
          <w:lang w:bidi="cy-GB"/>
        </w:rPr>
        <w:t>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Sefydliadau</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Cyswllt</w:t>
      </w:r>
      <w:proofErr w:type="spellEnd"/>
      <w:r w:rsidRPr="6D71F2D8">
        <w:rPr>
          <w:rFonts w:asciiTheme="minorHAnsi" w:hAnsiTheme="minorHAnsi" w:cstheme="minorBidi"/>
          <w:sz w:val="22"/>
          <w:szCs w:val="22"/>
          <w:lang w:bidi="cy-GB"/>
        </w:rPr>
        <w:t xml:space="preserve"> a </w:t>
      </w:r>
      <w:proofErr w:type="spellStart"/>
      <w:r w:rsidRPr="6D71F2D8">
        <w:rPr>
          <w:rFonts w:asciiTheme="minorHAnsi" w:hAnsiTheme="minorHAnsi" w:cstheme="minorBidi"/>
          <w:sz w:val="22"/>
          <w:szCs w:val="22"/>
          <w:lang w:bidi="cy-GB"/>
        </w:rPr>
        <w:t>Chydweithwyr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Gyda'n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gilydd</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rydym</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gweithio</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gyda</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chymunedau</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arfordirol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ledled</w:t>
      </w:r>
      <w:proofErr w:type="spellEnd"/>
      <w:r w:rsidRPr="6D71F2D8">
        <w:rPr>
          <w:rFonts w:asciiTheme="minorHAnsi" w:hAnsiTheme="minorHAnsi" w:cstheme="minorBidi"/>
          <w:sz w:val="22"/>
          <w:szCs w:val="22"/>
          <w:lang w:bidi="cy-GB"/>
        </w:rPr>
        <w:t xml:space="preserve"> Cymru, </w:t>
      </w:r>
      <w:proofErr w:type="spellStart"/>
      <w:r w:rsidRPr="6D71F2D8">
        <w:rPr>
          <w:rFonts w:asciiTheme="minorHAnsi" w:hAnsiTheme="minorHAnsi" w:cstheme="minorBidi"/>
          <w:sz w:val="22"/>
          <w:szCs w:val="22"/>
          <w:lang w:bidi="cy-GB"/>
        </w:rPr>
        <w:t>gan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gynnwys</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pysgotwyr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masnachol</w:t>
      </w:r>
      <w:proofErr w:type="spellEnd"/>
      <w:r w:rsidRPr="6D71F2D8">
        <w:rPr>
          <w:rFonts w:asciiTheme="minorHAnsi" w:hAnsiTheme="minorHAnsi" w:cstheme="minorBidi"/>
          <w:sz w:val="22"/>
          <w:szCs w:val="22"/>
          <w:lang w:bidi="cy-GB"/>
        </w:rPr>
        <w:t xml:space="preserve"> a </w:t>
      </w:r>
      <w:proofErr w:type="spellStart"/>
      <w:r w:rsidRPr="6D71F2D8">
        <w:rPr>
          <w:rFonts w:asciiTheme="minorHAnsi" w:hAnsiTheme="minorHAnsi" w:cstheme="minorBidi"/>
          <w:sz w:val="22"/>
          <w:szCs w:val="22"/>
          <w:lang w:bidi="cy-GB"/>
        </w:rPr>
        <w:t>hamdden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dinesydd-wyddonwyr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gwirfoddol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ysgolion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cynradd</w:t>
      </w:r>
      <w:proofErr w:type="spellEnd"/>
      <w:r w:rsidRPr="6D71F2D8">
        <w:rPr>
          <w:rFonts w:asciiTheme="minorHAnsi" w:hAnsiTheme="minorHAnsi" w:cstheme="minorBidi"/>
          <w:sz w:val="22"/>
          <w:szCs w:val="22"/>
          <w:lang w:bidi="cy-GB"/>
        </w:rPr>
        <w:t xml:space="preserve"> ac </w:t>
      </w:r>
      <w:proofErr w:type="spellStart"/>
      <w:r w:rsidRPr="6D71F2D8">
        <w:rPr>
          <w:rFonts w:asciiTheme="minorHAnsi" w:hAnsiTheme="minorHAnsi" w:cstheme="minorBidi"/>
          <w:sz w:val="22"/>
          <w:szCs w:val="22"/>
          <w:lang w:bidi="cy-GB"/>
        </w:rPr>
        <w:t>ymchwilwyr</w:t>
      </w:r>
      <w:proofErr w:type="spellEnd"/>
      <w:r w:rsidRPr="6D71F2D8">
        <w:rPr>
          <w:rFonts w:asciiTheme="minorHAnsi" w:hAnsiTheme="minorHAnsi" w:cstheme="minorBidi"/>
          <w:sz w:val="22"/>
          <w:szCs w:val="22"/>
          <w:lang w:bidi="cy-GB"/>
        </w:rPr>
        <w:t xml:space="preserve">. Gan </w:t>
      </w:r>
      <w:proofErr w:type="spellStart"/>
      <w:r w:rsidRPr="6D71F2D8">
        <w:rPr>
          <w:rFonts w:asciiTheme="minorHAnsi" w:hAnsiTheme="minorHAnsi" w:cstheme="minorBidi"/>
          <w:sz w:val="22"/>
          <w:szCs w:val="22"/>
          <w:lang w:bidi="cy-GB"/>
        </w:rPr>
        <w:t>ddefnyddio</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arian</w:t>
      </w:r>
      <w:proofErr w:type="spellEnd"/>
      <w:r w:rsidRPr="6D71F2D8">
        <w:rPr>
          <w:rFonts w:asciiTheme="minorHAnsi" w:hAnsiTheme="minorHAnsi" w:cstheme="minorBidi"/>
          <w:sz w:val="22"/>
          <w:szCs w:val="22"/>
          <w:lang w:bidi="cy-GB"/>
        </w:rPr>
        <w:t xml:space="preserve"> a </w:t>
      </w:r>
      <w:proofErr w:type="spellStart"/>
      <w:r w:rsidRPr="6D71F2D8">
        <w:rPr>
          <w:rFonts w:asciiTheme="minorHAnsi" w:hAnsiTheme="minorHAnsi" w:cstheme="minorBidi"/>
          <w:sz w:val="22"/>
          <w:szCs w:val="22"/>
          <w:lang w:bidi="cy-GB"/>
        </w:rPr>
        <w:t>godir</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gan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Chwaraewyr</w:t>
      </w:r>
      <w:proofErr w:type="spellEnd"/>
      <w:r w:rsidRPr="6D71F2D8">
        <w:rPr>
          <w:rFonts w:asciiTheme="minorHAnsi" w:hAnsiTheme="minorHAnsi" w:cstheme="minorBidi"/>
          <w:sz w:val="22"/>
          <w:szCs w:val="22"/>
          <w:lang w:bidi="cy-GB"/>
        </w:rPr>
        <w:t xml:space="preserve"> y </w:t>
      </w:r>
      <w:proofErr w:type="spellStart"/>
      <w:r w:rsidRPr="6D71F2D8">
        <w:rPr>
          <w:rFonts w:asciiTheme="minorHAnsi" w:hAnsiTheme="minorHAnsi" w:cstheme="minorBidi"/>
          <w:sz w:val="22"/>
          <w:szCs w:val="22"/>
          <w:lang w:bidi="cy-GB"/>
        </w:rPr>
        <w:t>Loteri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Genedlaethol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mae</w:t>
      </w:r>
      <w:proofErr w:type="spellEnd"/>
      <w:r w:rsidRPr="6D71F2D8">
        <w:rPr>
          <w:rFonts w:asciiTheme="minorHAnsi" w:hAnsiTheme="minorHAnsi" w:cstheme="minorBidi"/>
          <w:sz w:val="22"/>
          <w:szCs w:val="22"/>
          <w:lang w:bidi="cy-GB"/>
        </w:rPr>
        <w:t xml:space="preserve"> Cronfa </w:t>
      </w:r>
      <w:proofErr w:type="spellStart"/>
      <w:r w:rsidRPr="6D71F2D8">
        <w:rPr>
          <w:rFonts w:asciiTheme="minorHAnsi" w:hAnsiTheme="minorHAnsi" w:cstheme="minorBidi"/>
          <w:sz w:val="22"/>
          <w:szCs w:val="22"/>
          <w:lang w:bidi="cy-GB"/>
        </w:rPr>
        <w:t>Dreftadaeth</w:t>
      </w:r>
      <w:proofErr w:type="spellEnd"/>
      <w:r w:rsidRPr="6D71F2D8">
        <w:rPr>
          <w:rFonts w:asciiTheme="minorHAnsi" w:hAnsiTheme="minorHAnsi" w:cstheme="minorBidi"/>
          <w:sz w:val="22"/>
          <w:szCs w:val="22"/>
          <w:lang w:bidi="cy-GB"/>
        </w:rPr>
        <w:t xml:space="preserve"> y </w:t>
      </w:r>
      <w:proofErr w:type="spellStart"/>
      <w:r w:rsidRPr="6D71F2D8">
        <w:rPr>
          <w:rFonts w:asciiTheme="minorHAnsi" w:hAnsiTheme="minorHAnsi" w:cstheme="minorBidi"/>
          <w:sz w:val="22"/>
          <w:szCs w:val="22"/>
          <w:lang w:bidi="cy-GB"/>
        </w:rPr>
        <w:t>Loteri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Genedlaethol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cefnogi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prosiectau</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sy'n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cysylltu</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pobl</w:t>
      </w:r>
      <w:proofErr w:type="spellEnd"/>
      <w:r w:rsidRPr="6D71F2D8">
        <w:rPr>
          <w:rFonts w:asciiTheme="minorHAnsi" w:hAnsiTheme="minorHAnsi" w:cstheme="minorBidi"/>
          <w:sz w:val="22"/>
          <w:szCs w:val="22"/>
          <w:lang w:bidi="cy-GB"/>
        </w:rPr>
        <w:t xml:space="preserve"> a </w:t>
      </w:r>
      <w:proofErr w:type="spellStart"/>
      <w:r w:rsidRPr="6D71F2D8">
        <w:rPr>
          <w:rFonts w:asciiTheme="minorHAnsi" w:hAnsiTheme="minorHAnsi" w:cstheme="minorBidi"/>
          <w:sz w:val="22"/>
          <w:szCs w:val="22"/>
          <w:lang w:bidi="cy-GB"/>
        </w:rPr>
        <w:t>chymunedau</w:t>
      </w:r>
      <w:proofErr w:type="spellEnd"/>
      <w:r w:rsidRPr="6D71F2D8">
        <w:rPr>
          <w:rFonts w:asciiTheme="minorHAnsi" w:hAnsiTheme="minorHAnsi" w:cstheme="minorBidi"/>
          <w:sz w:val="22"/>
          <w:szCs w:val="22"/>
          <w:lang w:bidi="cy-GB"/>
        </w:rPr>
        <w:t xml:space="preserve"> â </w:t>
      </w:r>
      <w:proofErr w:type="spellStart"/>
      <w:r w:rsidRPr="6D71F2D8">
        <w:rPr>
          <w:rFonts w:asciiTheme="minorHAnsi" w:hAnsiTheme="minorHAnsi" w:cstheme="minorBidi"/>
          <w:sz w:val="22"/>
          <w:szCs w:val="22"/>
          <w:lang w:bidi="cy-GB"/>
        </w:rPr>
        <w:t>threftadaeth</w:t>
      </w:r>
      <w:proofErr w:type="spellEnd"/>
      <w:r w:rsidRPr="6D71F2D8">
        <w:rPr>
          <w:rFonts w:asciiTheme="minorHAnsi" w:hAnsiTheme="minorHAnsi" w:cstheme="minorBidi"/>
          <w:sz w:val="22"/>
          <w:szCs w:val="22"/>
          <w:lang w:bidi="cy-GB"/>
        </w:rPr>
        <w:t xml:space="preserve"> y DU. Mae </w:t>
      </w:r>
      <w:proofErr w:type="spellStart"/>
      <w:r w:rsidRPr="6D71F2D8">
        <w:rPr>
          <w:rFonts w:asciiTheme="minorHAnsi" w:hAnsiTheme="minorHAnsi" w:cstheme="minorBidi"/>
          <w:sz w:val="22"/>
          <w:szCs w:val="22"/>
          <w:lang w:bidi="cy-GB"/>
        </w:rPr>
        <w:t>Prosiect</w:t>
      </w:r>
      <w:proofErr w:type="spellEnd"/>
      <w:r w:rsidRPr="6D71F2D8">
        <w:rPr>
          <w:rFonts w:asciiTheme="minorHAnsi" w:hAnsiTheme="minorHAnsi" w:cstheme="minorBidi"/>
          <w:sz w:val="22"/>
          <w:szCs w:val="22"/>
          <w:lang w:bidi="cy-GB"/>
        </w:rPr>
        <w:t xml:space="preserve"> SIARC </w:t>
      </w:r>
      <w:proofErr w:type="spellStart"/>
      <w:r w:rsidRPr="6D71F2D8">
        <w:rPr>
          <w:rFonts w:asciiTheme="minorHAnsi" w:hAnsiTheme="minorHAnsi" w:cstheme="minorBidi"/>
          <w:sz w:val="22"/>
          <w:szCs w:val="22"/>
          <w:lang w:bidi="cy-GB"/>
        </w:rPr>
        <w:t>wedi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cael</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ei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wneud</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bosib</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yn</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sgil</w:t>
      </w:r>
      <w:proofErr w:type="spellEnd"/>
      <w:r w:rsidRPr="6D71F2D8">
        <w:rPr>
          <w:rFonts w:asciiTheme="minorHAnsi" w:hAnsiTheme="minorHAnsi" w:cstheme="minorBidi"/>
          <w:sz w:val="22"/>
          <w:szCs w:val="22"/>
          <w:lang w:bidi="cy-GB"/>
        </w:rPr>
        <w:t xml:space="preserve"> Cronfa </w:t>
      </w:r>
      <w:proofErr w:type="spellStart"/>
      <w:r w:rsidRPr="6D71F2D8">
        <w:rPr>
          <w:rFonts w:asciiTheme="minorHAnsi" w:hAnsiTheme="minorHAnsi" w:cstheme="minorBidi"/>
          <w:sz w:val="22"/>
          <w:szCs w:val="22"/>
          <w:lang w:bidi="cy-GB"/>
        </w:rPr>
        <w:t>Dreftadaeth</w:t>
      </w:r>
      <w:proofErr w:type="spellEnd"/>
      <w:r w:rsidRPr="6D71F2D8">
        <w:rPr>
          <w:rFonts w:asciiTheme="minorHAnsi" w:hAnsiTheme="minorHAnsi" w:cstheme="minorBidi"/>
          <w:sz w:val="22"/>
          <w:szCs w:val="22"/>
          <w:lang w:bidi="cy-GB"/>
        </w:rPr>
        <w:t xml:space="preserve"> y </w:t>
      </w:r>
      <w:proofErr w:type="spellStart"/>
      <w:r w:rsidRPr="6D71F2D8">
        <w:rPr>
          <w:rFonts w:asciiTheme="minorHAnsi" w:hAnsiTheme="minorHAnsi" w:cstheme="minorBidi"/>
          <w:sz w:val="22"/>
          <w:szCs w:val="22"/>
          <w:lang w:bidi="cy-GB"/>
        </w:rPr>
        <w:t>Loteri</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Genedlaethol</w:t>
      </w:r>
      <w:proofErr w:type="spellEnd"/>
      <w:r w:rsidRPr="6D71F2D8">
        <w:rPr>
          <w:rFonts w:asciiTheme="minorHAnsi" w:hAnsiTheme="minorHAnsi" w:cstheme="minorBidi"/>
          <w:sz w:val="22"/>
          <w:szCs w:val="22"/>
          <w:lang w:bidi="cy-GB"/>
        </w:rPr>
        <w:t xml:space="preserve"> a </w:t>
      </w:r>
      <w:proofErr w:type="spellStart"/>
      <w:r w:rsidRPr="6D71F2D8">
        <w:rPr>
          <w:rFonts w:asciiTheme="minorHAnsi" w:hAnsiTheme="minorHAnsi" w:cstheme="minorBidi"/>
          <w:sz w:val="22"/>
          <w:szCs w:val="22"/>
          <w:lang w:bidi="cy-GB"/>
        </w:rPr>
        <w:t>Chronfa</w:t>
      </w:r>
      <w:proofErr w:type="spellEnd"/>
      <w:r w:rsidRPr="6D71F2D8">
        <w:rPr>
          <w:rFonts w:asciiTheme="minorHAnsi" w:hAnsiTheme="minorHAnsi" w:cstheme="minorBidi"/>
          <w:sz w:val="22"/>
          <w:szCs w:val="22"/>
          <w:lang w:bidi="cy-GB"/>
        </w:rPr>
        <w:t xml:space="preserve"> </w:t>
      </w:r>
      <w:proofErr w:type="spellStart"/>
      <w:r w:rsidRPr="6D71F2D8">
        <w:rPr>
          <w:rFonts w:asciiTheme="minorHAnsi" w:hAnsiTheme="minorHAnsi" w:cstheme="minorBidi"/>
          <w:sz w:val="22"/>
          <w:szCs w:val="22"/>
          <w:lang w:bidi="cy-GB"/>
        </w:rPr>
        <w:t>Rhwydweithiau</w:t>
      </w:r>
      <w:proofErr w:type="spellEnd"/>
      <w:r w:rsidRPr="6D71F2D8">
        <w:rPr>
          <w:rFonts w:asciiTheme="minorHAnsi" w:hAnsiTheme="minorHAnsi" w:cstheme="minorBidi"/>
          <w:sz w:val="22"/>
          <w:szCs w:val="22"/>
          <w:lang w:bidi="cy-GB"/>
        </w:rPr>
        <w:t xml:space="preserve"> Natur </w:t>
      </w:r>
      <w:proofErr w:type="spellStart"/>
      <w:r w:rsidRPr="6D71F2D8">
        <w:rPr>
          <w:rFonts w:asciiTheme="minorHAnsi" w:hAnsiTheme="minorHAnsi" w:cstheme="minorBidi"/>
          <w:sz w:val="22"/>
          <w:szCs w:val="22"/>
          <w:lang w:bidi="cy-GB"/>
        </w:rPr>
        <w:t>Llywodraeth</w:t>
      </w:r>
      <w:proofErr w:type="spellEnd"/>
      <w:r w:rsidRPr="6D71F2D8">
        <w:rPr>
          <w:rFonts w:asciiTheme="minorHAnsi" w:hAnsiTheme="minorHAnsi" w:cstheme="minorBidi"/>
          <w:sz w:val="22"/>
          <w:szCs w:val="22"/>
          <w:lang w:bidi="cy-GB"/>
        </w:rPr>
        <w:t xml:space="preserve"> Cymru. </w:t>
      </w:r>
    </w:p>
    <w:p w14:paraId="5F163C04" w14:textId="77777777" w:rsidR="009A1049" w:rsidRDefault="009A1049" w:rsidP="009A1049">
      <w:pPr>
        <w:rPr>
          <w:rFonts w:asciiTheme="minorHAnsi" w:hAnsiTheme="minorHAnsi" w:cstheme="minorBidi"/>
          <w:sz w:val="22"/>
          <w:szCs w:val="22"/>
        </w:rPr>
      </w:pPr>
    </w:p>
    <w:p w14:paraId="73093EC4" w14:textId="77777777" w:rsidR="009A1049" w:rsidRPr="008F78FF" w:rsidRDefault="009A1049" w:rsidP="009A1049">
      <w:pPr>
        <w:rPr>
          <w:rFonts w:asciiTheme="minorHAnsi" w:hAnsiTheme="minorHAnsi" w:cstheme="minorBidi"/>
          <w:b/>
          <w:bCs/>
          <w:sz w:val="22"/>
          <w:szCs w:val="22"/>
        </w:rPr>
      </w:pPr>
      <w:proofErr w:type="spellStart"/>
      <w:r w:rsidRPr="24866F83">
        <w:rPr>
          <w:rFonts w:asciiTheme="minorHAnsi" w:hAnsiTheme="minorHAnsi" w:cstheme="minorBidi"/>
          <w:b/>
          <w:sz w:val="22"/>
          <w:szCs w:val="22"/>
          <w:lang w:bidi="cy-GB"/>
        </w:rPr>
        <w:t>Prosiect</w:t>
      </w:r>
      <w:proofErr w:type="spellEnd"/>
      <w:r w:rsidRPr="24866F83">
        <w:rPr>
          <w:rFonts w:asciiTheme="minorHAnsi" w:hAnsiTheme="minorHAnsi" w:cstheme="minorBidi"/>
          <w:b/>
          <w:sz w:val="22"/>
          <w:szCs w:val="22"/>
          <w:lang w:bidi="cy-GB"/>
        </w:rPr>
        <w:t xml:space="preserve"> Maelgwn </w:t>
      </w:r>
      <w:proofErr w:type="spellStart"/>
      <w:r w:rsidRPr="24866F83">
        <w:rPr>
          <w:rFonts w:asciiTheme="minorHAnsi" w:hAnsiTheme="minorHAnsi" w:cstheme="minorBidi"/>
          <w:b/>
          <w:sz w:val="22"/>
          <w:szCs w:val="22"/>
          <w:lang w:bidi="cy-GB"/>
        </w:rPr>
        <w:t>a’r</w:t>
      </w:r>
      <w:proofErr w:type="spellEnd"/>
      <w:r w:rsidRPr="24866F83">
        <w:rPr>
          <w:rFonts w:asciiTheme="minorHAnsi" w:hAnsiTheme="minorHAnsi" w:cstheme="minorBidi"/>
          <w:b/>
          <w:sz w:val="22"/>
          <w:szCs w:val="22"/>
          <w:lang w:bidi="cy-GB"/>
        </w:rPr>
        <w:t xml:space="preserve"> </w:t>
      </w:r>
      <w:proofErr w:type="spellStart"/>
      <w:r w:rsidRPr="24866F83">
        <w:rPr>
          <w:rFonts w:asciiTheme="minorHAnsi" w:hAnsiTheme="minorHAnsi" w:cstheme="minorBidi"/>
          <w:b/>
          <w:sz w:val="22"/>
          <w:szCs w:val="22"/>
          <w:lang w:bidi="cy-GB"/>
        </w:rPr>
        <w:t>Rhwydwaith</w:t>
      </w:r>
      <w:proofErr w:type="spellEnd"/>
      <w:r w:rsidRPr="24866F83">
        <w:rPr>
          <w:rFonts w:asciiTheme="minorHAnsi" w:hAnsiTheme="minorHAnsi" w:cstheme="minorBidi"/>
          <w:b/>
          <w:sz w:val="22"/>
          <w:szCs w:val="22"/>
          <w:lang w:bidi="cy-GB"/>
        </w:rPr>
        <w:t xml:space="preserve"> </w:t>
      </w:r>
      <w:proofErr w:type="spellStart"/>
      <w:r w:rsidRPr="24866F83">
        <w:rPr>
          <w:rFonts w:asciiTheme="minorHAnsi" w:hAnsiTheme="minorHAnsi" w:cstheme="minorBidi"/>
          <w:b/>
          <w:sz w:val="22"/>
          <w:szCs w:val="22"/>
          <w:lang w:bidi="cy-GB"/>
        </w:rPr>
        <w:t>Cadwraeth</w:t>
      </w:r>
      <w:proofErr w:type="spellEnd"/>
      <w:r w:rsidRPr="24866F83">
        <w:rPr>
          <w:rFonts w:asciiTheme="minorHAnsi" w:hAnsiTheme="minorHAnsi" w:cstheme="minorBidi"/>
          <w:b/>
          <w:sz w:val="22"/>
          <w:szCs w:val="22"/>
          <w:lang w:bidi="cy-GB"/>
        </w:rPr>
        <w:t xml:space="preserve"> Maelgwn:</w:t>
      </w:r>
    </w:p>
    <w:p w14:paraId="44B9D2D3" w14:textId="77777777" w:rsidR="009A1049" w:rsidRDefault="009A1049" w:rsidP="009A1049">
      <w:pPr>
        <w:spacing w:line="259" w:lineRule="auto"/>
        <w:rPr>
          <w:rFonts w:asciiTheme="minorHAnsi" w:hAnsiTheme="minorHAnsi" w:cstheme="minorBidi"/>
          <w:sz w:val="22"/>
          <w:szCs w:val="22"/>
        </w:rPr>
      </w:pPr>
      <w:proofErr w:type="spellStart"/>
      <w:r w:rsidRPr="24866F83">
        <w:rPr>
          <w:rFonts w:asciiTheme="minorHAnsi" w:hAnsiTheme="minorHAnsi" w:cstheme="minorBidi"/>
          <w:sz w:val="22"/>
          <w:szCs w:val="22"/>
          <w:lang w:bidi="cy-GB"/>
        </w:rPr>
        <w:t>Cydweithrediad</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amlddisgyblaethol</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yw’r</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Prosiect</w:t>
      </w:r>
      <w:proofErr w:type="spellEnd"/>
      <w:r w:rsidRPr="24866F83">
        <w:rPr>
          <w:rFonts w:asciiTheme="minorHAnsi" w:hAnsiTheme="minorHAnsi" w:cstheme="minorBidi"/>
          <w:sz w:val="22"/>
          <w:szCs w:val="22"/>
          <w:lang w:bidi="cy-GB"/>
        </w:rPr>
        <w:t xml:space="preserve"> Maelgwn (ASP) </w:t>
      </w:r>
      <w:proofErr w:type="spellStart"/>
      <w:r w:rsidRPr="24866F83">
        <w:rPr>
          <w:rFonts w:asciiTheme="minorHAnsi" w:hAnsiTheme="minorHAnsi" w:cstheme="minorBidi"/>
          <w:sz w:val="22"/>
          <w:szCs w:val="22"/>
          <w:lang w:bidi="cy-GB"/>
        </w:rPr>
        <w:t>lle</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cesglir</w:t>
      </w:r>
      <w:proofErr w:type="spellEnd"/>
      <w:r w:rsidRPr="24866F83">
        <w:rPr>
          <w:rFonts w:asciiTheme="minorHAnsi" w:hAnsiTheme="minorHAnsi" w:cstheme="minorBidi"/>
          <w:sz w:val="22"/>
          <w:szCs w:val="22"/>
          <w:lang w:bidi="cy-GB"/>
        </w:rPr>
        <w:t xml:space="preserve"> data </w:t>
      </w:r>
      <w:proofErr w:type="spellStart"/>
      <w:r w:rsidRPr="24866F83">
        <w:rPr>
          <w:rFonts w:asciiTheme="minorHAnsi" w:hAnsiTheme="minorHAnsi" w:cstheme="minorBidi"/>
          <w:sz w:val="22"/>
          <w:szCs w:val="22"/>
          <w:lang w:bidi="cy-GB"/>
        </w:rPr>
        <w:t>ecolegol</w:t>
      </w:r>
      <w:proofErr w:type="spellEnd"/>
      <w:r w:rsidRPr="24866F83">
        <w:rPr>
          <w:rFonts w:asciiTheme="minorHAnsi" w:hAnsiTheme="minorHAnsi" w:cstheme="minorBidi"/>
          <w:sz w:val="22"/>
          <w:szCs w:val="22"/>
          <w:lang w:bidi="cy-GB"/>
        </w:rPr>
        <w:t xml:space="preserve"> a </w:t>
      </w:r>
      <w:proofErr w:type="spellStart"/>
      <w:r w:rsidRPr="24866F83">
        <w:rPr>
          <w:rFonts w:asciiTheme="minorHAnsi" w:hAnsiTheme="minorHAnsi" w:cstheme="minorBidi"/>
          <w:sz w:val="22"/>
          <w:szCs w:val="22"/>
          <w:lang w:bidi="cy-GB"/>
        </w:rPr>
        <w:t>phoblogaeth</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wrth</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ymgysylltu</w:t>
      </w:r>
      <w:proofErr w:type="spellEnd"/>
      <w:r w:rsidRPr="24866F83">
        <w:rPr>
          <w:rFonts w:asciiTheme="minorHAnsi" w:hAnsiTheme="minorHAnsi" w:cstheme="minorBidi"/>
          <w:sz w:val="22"/>
          <w:szCs w:val="22"/>
          <w:lang w:bidi="cy-GB"/>
        </w:rPr>
        <w:t xml:space="preserve"> â </w:t>
      </w:r>
      <w:proofErr w:type="spellStart"/>
      <w:r w:rsidRPr="24866F83">
        <w:rPr>
          <w:rFonts w:asciiTheme="minorHAnsi" w:hAnsiTheme="minorHAnsi" w:cstheme="minorBidi"/>
          <w:sz w:val="22"/>
          <w:szCs w:val="22"/>
          <w:lang w:bidi="cy-GB"/>
        </w:rPr>
        <w:t>chymunedau</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ymchwilwyr</w:t>
      </w:r>
      <w:proofErr w:type="spellEnd"/>
      <w:r w:rsidRPr="24866F83">
        <w:rPr>
          <w:rFonts w:asciiTheme="minorHAnsi" w:hAnsiTheme="minorHAnsi" w:cstheme="minorBidi"/>
          <w:sz w:val="22"/>
          <w:szCs w:val="22"/>
          <w:lang w:bidi="cy-GB"/>
        </w:rPr>
        <w:t xml:space="preserve"> a </w:t>
      </w:r>
      <w:proofErr w:type="spellStart"/>
      <w:r w:rsidRPr="24866F83">
        <w:rPr>
          <w:rFonts w:asciiTheme="minorHAnsi" w:hAnsiTheme="minorHAnsi" w:cstheme="minorBidi"/>
          <w:sz w:val="22"/>
          <w:szCs w:val="22"/>
          <w:lang w:bidi="cy-GB"/>
        </w:rPr>
        <w:t>llywodraethau</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lleol</w:t>
      </w:r>
      <w:proofErr w:type="spellEnd"/>
      <w:r w:rsidRPr="24866F83">
        <w:rPr>
          <w:rFonts w:asciiTheme="minorHAnsi" w:hAnsiTheme="minorHAnsi" w:cstheme="minorBidi"/>
          <w:sz w:val="22"/>
          <w:szCs w:val="22"/>
          <w:lang w:bidi="cy-GB"/>
        </w:rPr>
        <w:t xml:space="preserve"> i </w:t>
      </w:r>
      <w:proofErr w:type="spellStart"/>
      <w:r w:rsidRPr="24866F83">
        <w:rPr>
          <w:rFonts w:asciiTheme="minorHAnsi" w:hAnsiTheme="minorHAnsi" w:cstheme="minorBidi"/>
          <w:sz w:val="22"/>
          <w:szCs w:val="22"/>
          <w:lang w:bidi="cy-GB"/>
        </w:rPr>
        <w:t>sicrhau</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dyfodol</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maelgwn</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mewn</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Perygl</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Difrifol</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yn</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eu</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holl</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gynefinoedd</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Partneriaid</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craidd</w:t>
      </w:r>
      <w:proofErr w:type="spellEnd"/>
      <w:r w:rsidRPr="24866F83">
        <w:rPr>
          <w:rFonts w:asciiTheme="minorHAnsi" w:hAnsiTheme="minorHAnsi" w:cstheme="minorBidi"/>
          <w:sz w:val="22"/>
          <w:szCs w:val="22"/>
          <w:lang w:bidi="cy-GB"/>
        </w:rPr>
        <w:t xml:space="preserve"> ASP </w:t>
      </w:r>
      <w:proofErr w:type="spellStart"/>
      <w:r w:rsidRPr="24866F83">
        <w:rPr>
          <w:rFonts w:asciiTheme="minorHAnsi" w:hAnsiTheme="minorHAnsi" w:cstheme="minorBidi"/>
          <w:sz w:val="22"/>
          <w:szCs w:val="22"/>
          <w:lang w:bidi="cy-GB"/>
        </w:rPr>
        <w:t>yw</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Sefydliad</w:t>
      </w:r>
      <w:proofErr w:type="spellEnd"/>
      <w:r w:rsidRPr="24866F83">
        <w:rPr>
          <w:rFonts w:asciiTheme="minorHAnsi" w:hAnsiTheme="minorHAnsi" w:cstheme="minorBidi"/>
          <w:sz w:val="22"/>
          <w:szCs w:val="22"/>
          <w:lang w:bidi="cy-GB"/>
        </w:rPr>
        <w:t xml:space="preserve"> Leibniz </w:t>
      </w:r>
      <w:proofErr w:type="spellStart"/>
      <w:r w:rsidRPr="24866F83">
        <w:rPr>
          <w:rFonts w:asciiTheme="minorHAnsi" w:hAnsiTheme="minorHAnsi" w:cstheme="minorBidi"/>
          <w:sz w:val="22"/>
          <w:szCs w:val="22"/>
          <w:lang w:bidi="cy-GB"/>
        </w:rPr>
        <w:t>ar</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gyfer</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Dadansoddi</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Newid</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Bioamrywiaeth</w:t>
      </w:r>
      <w:proofErr w:type="spellEnd"/>
      <w:r w:rsidRPr="24866F83">
        <w:rPr>
          <w:rFonts w:asciiTheme="minorHAnsi" w:hAnsiTheme="minorHAnsi" w:cstheme="minorBidi"/>
          <w:sz w:val="22"/>
          <w:szCs w:val="22"/>
          <w:lang w:bidi="cy-GB"/>
        </w:rPr>
        <w:t xml:space="preserve"> (LIB), Universidad de Las Palmas de Gran Canaria (ULPGC) a </w:t>
      </w:r>
      <w:proofErr w:type="spellStart"/>
      <w:r w:rsidRPr="24866F83">
        <w:rPr>
          <w:rFonts w:asciiTheme="minorHAnsi" w:hAnsiTheme="minorHAnsi" w:cstheme="minorBidi"/>
          <w:sz w:val="22"/>
          <w:szCs w:val="22"/>
          <w:lang w:bidi="cy-GB"/>
        </w:rPr>
        <w:t>Chymdeithas</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Sŵolegol</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Llundain</w:t>
      </w:r>
      <w:proofErr w:type="spellEnd"/>
      <w:r w:rsidRPr="24866F83">
        <w:rPr>
          <w:rFonts w:asciiTheme="minorHAnsi" w:hAnsiTheme="minorHAnsi" w:cstheme="minorBidi"/>
          <w:sz w:val="22"/>
          <w:szCs w:val="22"/>
          <w:lang w:bidi="cy-GB"/>
        </w:rPr>
        <w:t xml:space="preserve"> (ZSL), </w:t>
      </w:r>
      <w:proofErr w:type="spellStart"/>
      <w:r w:rsidRPr="24866F83">
        <w:rPr>
          <w:rFonts w:asciiTheme="minorHAnsi" w:hAnsiTheme="minorHAnsi" w:cstheme="minorBidi"/>
          <w:sz w:val="22"/>
          <w:szCs w:val="22"/>
          <w:lang w:bidi="cy-GB"/>
        </w:rPr>
        <w:t>ynghyd</w:t>
      </w:r>
      <w:proofErr w:type="spellEnd"/>
      <w:r w:rsidRPr="24866F83">
        <w:rPr>
          <w:rFonts w:asciiTheme="minorHAnsi" w:hAnsiTheme="minorHAnsi" w:cstheme="minorBidi"/>
          <w:sz w:val="22"/>
          <w:szCs w:val="22"/>
          <w:lang w:bidi="cy-GB"/>
        </w:rPr>
        <w:t xml:space="preserve"> â </w:t>
      </w:r>
      <w:proofErr w:type="spellStart"/>
      <w:r w:rsidRPr="24866F83">
        <w:rPr>
          <w:rFonts w:asciiTheme="minorHAnsi" w:hAnsiTheme="minorHAnsi" w:cstheme="minorBidi"/>
          <w:sz w:val="22"/>
          <w:szCs w:val="22"/>
          <w:lang w:bidi="cy-GB"/>
        </w:rPr>
        <w:t>phartneriaid</w:t>
      </w:r>
      <w:proofErr w:type="spellEnd"/>
      <w:r w:rsidRPr="24866F83">
        <w:rPr>
          <w:rFonts w:asciiTheme="minorHAnsi" w:hAnsiTheme="minorHAnsi" w:cstheme="minorBidi"/>
          <w:sz w:val="22"/>
          <w:szCs w:val="22"/>
          <w:lang w:bidi="cy-GB"/>
        </w:rPr>
        <w:t xml:space="preserve"> a </w:t>
      </w:r>
      <w:proofErr w:type="spellStart"/>
      <w:r w:rsidRPr="24866F83">
        <w:rPr>
          <w:rFonts w:asciiTheme="minorHAnsi" w:hAnsiTheme="minorHAnsi" w:cstheme="minorBidi"/>
          <w:sz w:val="22"/>
          <w:szCs w:val="22"/>
          <w:lang w:bidi="cy-GB"/>
        </w:rPr>
        <w:t>chydweithwyr</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pellach</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ar</w:t>
      </w:r>
      <w:proofErr w:type="spellEnd"/>
      <w:r w:rsidRPr="24866F83">
        <w:rPr>
          <w:rFonts w:asciiTheme="minorHAnsi" w:hAnsiTheme="minorHAnsi" w:cstheme="minorBidi"/>
          <w:sz w:val="22"/>
          <w:szCs w:val="22"/>
          <w:lang w:bidi="cy-GB"/>
        </w:rPr>
        <w:t xml:space="preserve"> draws saith </w:t>
      </w:r>
      <w:proofErr w:type="spellStart"/>
      <w:r w:rsidRPr="24866F83">
        <w:rPr>
          <w:rFonts w:asciiTheme="minorHAnsi" w:hAnsiTheme="minorHAnsi" w:cstheme="minorBidi"/>
          <w:sz w:val="22"/>
          <w:szCs w:val="22"/>
          <w:lang w:bidi="cy-GB"/>
        </w:rPr>
        <w:t>prosiect</w:t>
      </w:r>
      <w:proofErr w:type="spellEnd"/>
      <w:r w:rsidRPr="24866F83">
        <w:rPr>
          <w:rFonts w:asciiTheme="minorHAnsi" w:hAnsiTheme="minorHAnsi" w:cstheme="minorBidi"/>
          <w:sz w:val="22"/>
          <w:szCs w:val="22"/>
          <w:lang w:bidi="cy-GB"/>
        </w:rPr>
        <w:t xml:space="preserve"> </w:t>
      </w:r>
      <w:proofErr w:type="spellStart"/>
      <w:r w:rsidRPr="24866F83">
        <w:rPr>
          <w:rFonts w:asciiTheme="minorHAnsi" w:hAnsiTheme="minorHAnsi" w:cstheme="minorBidi"/>
          <w:sz w:val="22"/>
          <w:szCs w:val="22"/>
          <w:lang w:bidi="cy-GB"/>
        </w:rPr>
        <w:t>rhanbarthol</w:t>
      </w:r>
      <w:proofErr w:type="spellEnd"/>
      <w:r w:rsidRPr="24866F83">
        <w:rPr>
          <w:rFonts w:asciiTheme="minorHAnsi" w:hAnsiTheme="minorHAnsi" w:cstheme="minorBidi"/>
          <w:sz w:val="22"/>
          <w:szCs w:val="22"/>
          <w:lang w:bidi="cy-GB"/>
        </w:rPr>
        <w:t>.</w:t>
      </w:r>
    </w:p>
    <w:p w14:paraId="27D9B89A" w14:textId="77777777" w:rsidR="009A1049" w:rsidRDefault="009A1049" w:rsidP="009A1049">
      <w:pPr>
        <w:spacing w:line="259" w:lineRule="auto"/>
        <w:rPr>
          <w:rFonts w:asciiTheme="minorHAnsi" w:hAnsiTheme="minorHAnsi" w:cstheme="minorBidi"/>
          <w:sz w:val="22"/>
          <w:szCs w:val="22"/>
        </w:rPr>
      </w:pPr>
    </w:p>
    <w:p w14:paraId="668BBE84" w14:textId="77777777" w:rsidR="009A1049" w:rsidRDefault="009A1049" w:rsidP="009A1049">
      <w:pPr>
        <w:spacing w:line="259" w:lineRule="auto"/>
        <w:jc w:val="both"/>
        <w:rPr>
          <w:rFonts w:asciiTheme="minorHAnsi" w:hAnsiTheme="minorHAnsi" w:cstheme="minorBidi"/>
          <w:sz w:val="22"/>
          <w:szCs w:val="22"/>
        </w:rPr>
      </w:pPr>
      <w:r w:rsidRPr="42B104AD">
        <w:rPr>
          <w:rFonts w:asciiTheme="minorHAnsi" w:hAnsiTheme="minorHAnsi" w:cstheme="minorBidi"/>
          <w:sz w:val="22"/>
          <w:szCs w:val="22"/>
          <w:lang w:bidi="cy-GB"/>
        </w:rPr>
        <w:t xml:space="preserve">Mae </w:t>
      </w:r>
      <w:proofErr w:type="spellStart"/>
      <w:r w:rsidRPr="42B104AD">
        <w:rPr>
          <w:rFonts w:asciiTheme="minorHAnsi" w:hAnsiTheme="minorHAnsi" w:cstheme="minorBidi"/>
          <w:sz w:val="22"/>
          <w:szCs w:val="22"/>
          <w:lang w:bidi="cy-GB"/>
        </w:rPr>
        <w:t>Rhwydwaith</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Cadwraeth</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Siarcod</w:t>
      </w:r>
      <w:proofErr w:type="spellEnd"/>
      <w:r w:rsidRPr="42B104AD">
        <w:rPr>
          <w:rFonts w:asciiTheme="minorHAnsi" w:hAnsiTheme="minorHAnsi" w:cstheme="minorBidi"/>
          <w:sz w:val="22"/>
          <w:szCs w:val="22"/>
          <w:lang w:bidi="cy-GB"/>
        </w:rPr>
        <w:t xml:space="preserve"> Angel (ASCN) </w:t>
      </w:r>
      <w:proofErr w:type="spellStart"/>
      <w:r w:rsidRPr="42B104AD">
        <w:rPr>
          <w:rFonts w:asciiTheme="minorHAnsi" w:hAnsiTheme="minorHAnsi" w:cstheme="minorBidi"/>
          <w:sz w:val="22"/>
          <w:szCs w:val="22"/>
          <w:lang w:bidi="cy-GB"/>
        </w:rPr>
        <w:t>yn</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gymuned</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sy'n</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gweithio</w:t>
      </w:r>
      <w:proofErr w:type="spellEnd"/>
      <w:r w:rsidRPr="42B104AD">
        <w:rPr>
          <w:rFonts w:asciiTheme="minorHAnsi" w:hAnsiTheme="minorHAnsi" w:cstheme="minorBidi"/>
          <w:sz w:val="22"/>
          <w:szCs w:val="22"/>
          <w:lang w:bidi="cy-GB"/>
        </w:rPr>
        <w:t xml:space="preserve"> i weld bod </w:t>
      </w:r>
      <w:proofErr w:type="spellStart"/>
      <w:r w:rsidRPr="42B104AD">
        <w:rPr>
          <w:rFonts w:asciiTheme="minorHAnsi" w:hAnsiTheme="minorHAnsi" w:cstheme="minorBidi"/>
          <w:sz w:val="22"/>
          <w:szCs w:val="22"/>
          <w:lang w:bidi="cy-GB"/>
        </w:rPr>
        <w:t>siarcod</w:t>
      </w:r>
      <w:proofErr w:type="spellEnd"/>
      <w:r w:rsidRPr="42B104AD">
        <w:rPr>
          <w:rFonts w:asciiTheme="minorHAnsi" w:hAnsiTheme="minorHAnsi" w:cstheme="minorBidi"/>
          <w:sz w:val="22"/>
          <w:szCs w:val="22"/>
          <w:lang w:bidi="cy-GB"/>
        </w:rPr>
        <w:t xml:space="preserve"> angel </w:t>
      </w:r>
      <w:proofErr w:type="spellStart"/>
      <w:r w:rsidRPr="42B104AD">
        <w:rPr>
          <w:rFonts w:asciiTheme="minorHAnsi" w:hAnsiTheme="minorHAnsi" w:cstheme="minorBidi"/>
          <w:sz w:val="22"/>
          <w:szCs w:val="22"/>
          <w:lang w:bidi="cy-GB"/>
        </w:rPr>
        <w:t>yn</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cael</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eu</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hadfer</w:t>
      </w:r>
      <w:proofErr w:type="spellEnd"/>
      <w:r w:rsidRPr="42B104AD">
        <w:rPr>
          <w:rFonts w:asciiTheme="minorHAnsi" w:hAnsiTheme="minorHAnsi" w:cstheme="minorBidi"/>
          <w:sz w:val="22"/>
          <w:szCs w:val="22"/>
          <w:lang w:bidi="cy-GB"/>
        </w:rPr>
        <w:t xml:space="preserve"> i </w:t>
      </w:r>
      <w:proofErr w:type="spellStart"/>
      <w:r w:rsidRPr="42B104AD">
        <w:rPr>
          <w:rFonts w:asciiTheme="minorHAnsi" w:hAnsiTheme="minorHAnsi" w:cstheme="minorBidi"/>
          <w:sz w:val="22"/>
          <w:szCs w:val="22"/>
          <w:lang w:bidi="cy-GB"/>
        </w:rPr>
        <w:t>boblogaethau</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cadarn</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sy'n</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cael</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eu</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diogelu</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ar</w:t>
      </w:r>
      <w:proofErr w:type="spellEnd"/>
      <w:r w:rsidRPr="42B104AD">
        <w:rPr>
          <w:rFonts w:asciiTheme="minorHAnsi" w:hAnsiTheme="minorHAnsi" w:cstheme="minorBidi"/>
          <w:sz w:val="22"/>
          <w:szCs w:val="22"/>
          <w:lang w:bidi="cy-GB"/>
        </w:rPr>
        <w:t xml:space="preserve"> draws </w:t>
      </w:r>
      <w:proofErr w:type="spellStart"/>
      <w:r w:rsidRPr="42B104AD">
        <w:rPr>
          <w:rFonts w:asciiTheme="minorHAnsi" w:hAnsiTheme="minorHAnsi" w:cstheme="minorBidi"/>
          <w:sz w:val="22"/>
          <w:szCs w:val="22"/>
          <w:lang w:bidi="cy-GB"/>
        </w:rPr>
        <w:t>eu</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hamrediad</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naturiol</w:t>
      </w:r>
      <w:proofErr w:type="spellEnd"/>
      <w:r w:rsidRPr="42B104AD">
        <w:rPr>
          <w:rFonts w:asciiTheme="minorHAnsi" w:hAnsiTheme="minorHAnsi" w:cstheme="minorBidi"/>
          <w:sz w:val="22"/>
          <w:szCs w:val="22"/>
          <w:lang w:bidi="cy-GB"/>
        </w:rPr>
        <w:t xml:space="preserve">. ZSL </w:t>
      </w:r>
      <w:proofErr w:type="spellStart"/>
      <w:r w:rsidRPr="42B104AD">
        <w:rPr>
          <w:rFonts w:asciiTheme="minorHAnsi" w:hAnsiTheme="minorHAnsi" w:cstheme="minorBidi"/>
          <w:sz w:val="22"/>
          <w:szCs w:val="22"/>
          <w:lang w:bidi="cy-GB"/>
        </w:rPr>
        <w:t>yw</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Cydlynydd</w:t>
      </w:r>
      <w:proofErr w:type="spellEnd"/>
      <w:r w:rsidRPr="42B104AD">
        <w:rPr>
          <w:rFonts w:asciiTheme="minorHAnsi" w:hAnsiTheme="minorHAnsi" w:cstheme="minorBidi"/>
          <w:sz w:val="22"/>
          <w:szCs w:val="22"/>
          <w:lang w:bidi="cy-GB"/>
        </w:rPr>
        <w:t xml:space="preserve"> yr ASCN ac </w:t>
      </w:r>
      <w:proofErr w:type="spellStart"/>
      <w:r w:rsidRPr="42B104AD">
        <w:rPr>
          <w:rFonts w:asciiTheme="minorHAnsi" w:hAnsiTheme="minorHAnsi" w:cstheme="minorBidi"/>
          <w:sz w:val="22"/>
          <w:szCs w:val="22"/>
          <w:lang w:bidi="cy-GB"/>
        </w:rPr>
        <w:t>mae'n</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rheoli'r</w:t>
      </w:r>
      <w:proofErr w:type="spellEnd"/>
      <w:r w:rsidRPr="42B104AD">
        <w:rPr>
          <w:rFonts w:asciiTheme="minorHAnsi" w:hAnsiTheme="minorHAnsi" w:cstheme="minorBidi"/>
          <w:sz w:val="22"/>
          <w:szCs w:val="22"/>
          <w:lang w:bidi="cy-GB"/>
        </w:rPr>
        <w:t xml:space="preserve"> ASCN </w:t>
      </w:r>
      <w:proofErr w:type="spellStart"/>
      <w:r w:rsidRPr="42B104AD">
        <w:rPr>
          <w:rFonts w:asciiTheme="minorHAnsi" w:hAnsiTheme="minorHAnsi" w:cstheme="minorBidi"/>
          <w:sz w:val="22"/>
          <w:szCs w:val="22"/>
          <w:lang w:bidi="cy-GB"/>
        </w:rPr>
        <w:t>ochr</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yn</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ochr</w:t>
      </w:r>
      <w:proofErr w:type="spellEnd"/>
      <w:r w:rsidRPr="42B104AD">
        <w:rPr>
          <w:rFonts w:asciiTheme="minorHAnsi" w:hAnsiTheme="minorHAnsi" w:cstheme="minorBidi"/>
          <w:sz w:val="22"/>
          <w:szCs w:val="22"/>
          <w:lang w:bidi="cy-GB"/>
        </w:rPr>
        <w:t xml:space="preserve"> â </w:t>
      </w:r>
      <w:proofErr w:type="spellStart"/>
      <w:r w:rsidRPr="42B104AD">
        <w:rPr>
          <w:rFonts w:asciiTheme="minorHAnsi" w:hAnsiTheme="minorHAnsi" w:cstheme="minorBidi"/>
          <w:sz w:val="22"/>
          <w:szCs w:val="22"/>
          <w:lang w:bidi="cy-GB"/>
        </w:rPr>
        <w:t>Phartneriaid</w:t>
      </w:r>
      <w:proofErr w:type="spellEnd"/>
      <w:r w:rsidRPr="42B104AD">
        <w:rPr>
          <w:rFonts w:asciiTheme="minorHAnsi" w:hAnsiTheme="minorHAnsi" w:cstheme="minorBidi"/>
          <w:sz w:val="22"/>
          <w:szCs w:val="22"/>
          <w:lang w:bidi="cy-GB"/>
        </w:rPr>
        <w:t xml:space="preserve"> yr ASCN (ZSL, LIB, ULPGC, </w:t>
      </w:r>
      <w:proofErr w:type="spellStart"/>
      <w:r w:rsidRPr="42B104AD">
        <w:rPr>
          <w:rFonts w:asciiTheme="minorHAnsi" w:hAnsiTheme="minorHAnsi" w:cstheme="minorBidi"/>
          <w:sz w:val="22"/>
          <w:szCs w:val="22"/>
          <w:lang w:bidi="cy-GB"/>
        </w:rPr>
        <w:t>Grŵp</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Arbenigol</w:t>
      </w:r>
      <w:proofErr w:type="spellEnd"/>
      <w:r w:rsidRPr="42B104AD">
        <w:rPr>
          <w:rFonts w:asciiTheme="minorHAnsi" w:hAnsiTheme="minorHAnsi" w:cstheme="minorBidi"/>
          <w:sz w:val="22"/>
          <w:szCs w:val="22"/>
          <w:lang w:bidi="cy-GB"/>
        </w:rPr>
        <w:t xml:space="preserve"> </w:t>
      </w:r>
      <w:proofErr w:type="spellStart"/>
      <w:r w:rsidRPr="42B104AD">
        <w:rPr>
          <w:rFonts w:asciiTheme="minorHAnsi" w:hAnsiTheme="minorHAnsi" w:cstheme="minorBidi"/>
          <w:sz w:val="22"/>
          <w:szCs w:val="22"/>
          <w:lang w:bidi="cy-GB"/>
        </w:rPr>
        <w:t>Siarcod</w:t>
      </w:r>
      <w:proofErr w:type="spellEnd"/>
      <w:r w:rsidRPr="42B104AD">
        <w:rPr>
          <w:rFonts w:asciiTheme="minorHAnsi" w:hAnsiTheme="minorHAnsi" w:cstheme="minorBidi"/>
          <w:sz w:val="22"/>
          <w:szCs w:val="22"/>
          <w:lang w:bidi="cy-GB"/>
        </w:rPr>
        <w:t xml:space="preserve"> IUCN, Yr Ymddiriedolaeth </w:t>
      </w:r>
      <w:proofErr w:type="spellStart"/>
      <w:r w:rsidRPr="42B104AD">
        <w:rPr>
          <w:rFonts w:asciiTheme="minorHAnsi" w:hAnsiTheme="minorHAnsi" w:cstheme="minorBidi"/>
          <w:sz w:val="22"/>
          <w:szCs w:val="22"/>
          <w:lang w:bidi="cy-GB"/>
        </w:rPr>
        <w:t>Siarcod</w:t>
      </w:r>
      <w:proofErr w:type="spellEnd"/>
      <w:r w:rsidRPr="42B104AD">
        <w:rPr>
          <w:rFonts w:asciiTheme="minorHAnsi" w:hAnsiTheme="minorHAnsi" w:cstheme="minorBidi"/>
          <w:sz w:val="22"/>
          <w:szCs w:val="22"/>
          <w:lang w:bidi="cy-GB"/>
        </w:rPr>
        <w:t xml:space="preserve"> a </w:t>
      </w:r>
      <w:proofErr w:type="spellStart"/>
      <w:r w:rsidRPr="42B104AD">
        <w:rPr>
          <w:rFonts w:asciiTheme="minorHAnsi" w:hAnsiTheme="minorHAnsi" w:cstheme="minorBidi"/>
          <w:sz w:val="22"/>
          <w:szCs w:val="22"/>
          <w:lang w:bidi="cy-GB"/>
        </w:rPr>
        <w:t>Submon</w:t>
      </w:r>
      <w:proofErr w:type="spellEnd"/>
      <w:r w:rsidRPr="42B104AD">
        <w:rPr>
          <w:rFonts w:asciiTheme="minorHAnsi" w:hAnsiTheme="minorHAnsi" w:cstheme="minorBidi"/>
          <w:sz w:val="22"/>
          <w:szCs w:val="22"/>
          <w:lang w:bidi="cy-GB"/>
        </w:rPr>
        <w:t>).</w:t>
      </w:r>
    </w:p>
    <w:p w14:paraId="1A18AE3D" w14:textId="77777777" w:rsidR="009A1049" w:rsidRPr="009C5955" w:rsidRDefault="009A1049" w:rsidP="009A1049">
      <w:pPr>
        <w:spacing w:line="259" w:lineRule="auto"/>
        <w:jc w:val="both"/>
        <w:rPr>
          <w:rFonts w:asciiTheme="minorHAnsi" w:hAnsiTheme="minorHAnsi" w:cs="Arial"/>
          <w:color w:val="244061" w:themeColor="accent1" w:themeShade="80"/>
          <w:sz w:val="32"/>
          <w:szCs w:val="32"/>
        </w:rPr>
      </w:pPr>
    </w:p>
    <w:p w14:paraId="3FE11D4C" w14:textId="77777777" w:rsidR="009A1049" w:rsidRPr="00F01DDA" w:rsidRDefault="009A1049" w:rsidP="009A1049">
      <w:pPr>
        <w:jc w:val="both"/>
        <w:rPr>
          <w:rFonts w:asciiTheme="minorHAnsi" w:hAnsiTheme="minorHAnsi" w:cs="Arial"/>
          <w:b/>
          <w:bCs/>
          <w:color w:val="006600"/>
          <w:sz w:val="32"/>
          <w:szCs w:val="32"/>
        </w:rPr>
      </w:pPr>
      <w:proofErr w:type="spellStart"/>
      <w:r w:rsidRPr="00CC4FE3">
        <w:rPr>
          <w:rFonts w:asciiTheme="minorHAnsi" w:hAnsiTheme="minorHAnsi" w:cs="Arial"/>
          <w:b/>
          <w:color w:val="006600"/>
          <w:sz w:val="32"/>
          <w:szCs w:val="32"/>
          <w:lang w:bidi="cy-GB"/>
        </w:rPr>
        <w:t>Cyfrifoldebau</w:t>
      </w:r>
      <w:proofErr w:type="spellEnd"/>
      <w:r w:rsidRPr="00CC4FE3">
        <w:rPr>
          <w:rFonts w:asciiTheme="minorHAnsi" w:hAnsiTheme="minorHAnsi" w:cs="Arial"/>
          <w:b/>
          <w:color w:val="006600"/>
          <w:sz w:val="32"/>
          <w:szCs w:val="32"/>
          <w:lang w:bidi="cy-GB"/>
        </w:rPr>
        <w:t xml:space="preserve"> </w:t>
      </w:r>
      <w:proofErr w:type="spellStart"/>
      <w:r w:rsidRPr="00CC4FE3">
        <w:rPr>
          <w:rFonts w:asciiTheme="minorHAnsi" w:hAnsiTheme="minorHAnsi" w:cs="Arial"/>
          <w:b/>
          <w:color w:val="006600"/>
          <w:sz w:val="32"/>
          <w:szCs w:val="32"/>
          <w:lang w:bidi="cy-GB"/>
        </w:rPr>
        <w:t>allweddol</w:t>
      </w:r>
      <w:proofErr w:type="spellEnd"/>
    </w:p>
    <w:p w14:paraId="3A2DBCDC" w14:textId="77777777" w:rsidR="009A1049" w:rsidRPr="00D3649B" w:rsidRDefault="009A1049" w:rsidP="009A1049">
      <w:pPr>
        <w:pStyle w:val="ListParagraph"/>
        <w:numPr>
          <w:ilvl w:val="0"/>
          <w:numId w:val="9"/>
        </w:numPr>
        <w:spacing w:after="160" w:line="240" w:lineRule="auto"/>
        <w:jc w:val="both"/>
        <w:rPr>
          <w:rFonts w:ascii="Calibri" w:eastAsia="Calibri" w:hAnsi="Calibri" w:cs="Calibri"/>
        </w:rPr>
      </w:pPr>
      <w:proofErr w:type="spellStart"/>
      <w:r w:rsidRPr="42B104AD">
        <w:rPr>
          <w:rFonts w:ascii="Calibri" w:eastAsia="Calibri" w:hAnsi="Calibri" w:cs="Calibri"/>
          <w:lang w:bidi="cy-GB"/>
        </w:rPr>
        <w:t>Arwain</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rheolaeth</w:t>
      </w:r>
      <w:proofErr w:type="spellEnd"/>
      <w:r w:rsidRPr="42B104AD">
        <w:rPr>
          <w:rFonts w:ascii="Calibri" w:eastAsia="Calibri" w:hAnsi="Calibri" w:cs="Calibri"/>
          <w:lang w:bidi="cy-GB"/>
        </w:rPr>
        <w:t xml:space="preserve"> a </w:t>
      </w:r>
      <w:proofErr w:type="spellStart"/>
      <w:r w:rsidRPr="42B104AD">
        <w:rPr>
          <w:rFonts w:ascii="Calibri" w:eastAsia="Calibri" w:hAnsi="Calibri" w:cs="Calibri"/>
          <w:lang w:bidi="cy-GB"/>
        </w:rPr>
        <w:t>chyflawniad</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strategol</w:t>
      </w:r>
      <w:proofErr w:type="spellEnd"/>
      <w:r w:rsidRPr="42B104AD">
        <w:rPr>
          <w:rFonts w:ascii="Calibri" w:eastAsia="Calibri" w:hAnsi="Calibri" w:cs="Calibri"/>
          <w:lang w:bidi="cy-GB"/>
        </w:rPr>
        <w:t xml:space="preserve"> grant Cronfa </w:t>
      </w:r>
      <w:proofErr w:type="spellStart"/>
      <w:r w:rsidRPr="42B104AD">
        <w:rPr>
          <w:rFonts w:ascii="Calibri" w:eastAsia="Calibri" w:hAnsi="Calibri" w:cs="Calibri"/>
          <w:lang w:bidi="cy-GB"/>
        </w:rPr>
        <w:t>Dreftadaeth</w:t>
      </w:r>
      <w:proofErr w:type="spellEnd"/>
      <w:r w:rsidRPr="42B104AD">
        <w:rPr>
          <w:rFonts w:ascii="Calibri" w:eastAsia="Calibri" w:hAnsi="Calibri" w:cs="Calibri"/>
          <w:lang w:bidi="cy-GB"/>
        </w:rPr>
        <w:t xml:space="preserve"> y </w:t>
      </w:r>
      <w:proofErr w:type="spellStart"/>
      <w:r w:rsidRPr="42B104AD">
        <w:rPr>
          <w:rFonts w:ascii="Calibri" w:eastAsia="Calibri" w:hAnsi="Calibri" w:cs="Calibri"/>
          <w:lang w:bidi="cy-GB"/>
        </w:rPr>
        <w:t>Loteri</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Genedlaethol</w:t>
      </w:r>
      <w:proofErr w:type="spellEnd"/>
      <w:r w:rsidRPr="42B104AD">
        <w:rPr>
          <w:rFonts w:ascii="Calibri" w:eastAsia="Calibri" w:hAnsi="Calibri" w:cs="Calibri"/>
          <w:lang w:bidi="cy-GB"/>
        </w:rPr>
        <w:t xml:space="preserve"> (NLHF) </w:t>
      </w:r>
      <w:proofErr w:type="spellStart"/>
      <w:r w:rsidRPr="42B104AD">
        <w:rPr>
          <w:rFonts w:ascii="Calibri" w:eastAsia="Calibri" w:hAnsi="Calibri" w:cs="Calibri"/>
          <w:lang w:bidi="cy-GB"/>
        </w:rPr>
        <w:t>ar</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gyfer</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Prosiect</w:t>
      </w:r>
      <w:proofErr w:type="spellEnd"/>
      <w:r w:rsidRPr="42B104AD">
        <w:rPr>
          <w:rFonts w:ascii="Calibri" w:eastAsia="Calibri" w:hAnsi="Calibri" w:cs="Calibri"/>
          <w:lang w:bidi="cy-GB"/>
        </w:rPr>
        <w:t xml:space="preserve"> SIARC, </w:t>
      </w:r>
      <w:proofErr w:type="spellStart"/>
      <w:r w:rsidRPr="42B104AD">
        <w:rPr>
          <w:rFonts w:ascii="Calibri" w:eastAsia="Calibri" w:hAnsi="Calibri" w:cs="Calibri"/>
          <w:lang w:bidi="cy-GB"/>
        </w:rPr>
        <w:t>gan</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gynnwys</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datblygu</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cais</w:t>
      </w:r>
      <w:proofErr w:type="spellEnd"/>
      <w:r w:rsidRPr="42B104AD">
        <w:rPr>
          <w:rFonts w:ascii="Calibri" w:eastAsia="Calibri" w:hAnsi="Calibri" w:cs="Calibri"/>
          <w:lang w:bidi="cy-GB"/>
        </w:rPr>
        <w:t xml:space="preserve"> y Cam </w:t>
      </w:r>
      <w:proofErr w:type="spellStart"/>
      <w:r w:rsidRPr="42B104AD">
        <w:rPr>
          <w:rFonts w:ascii="Calibri" w:eastAsia="Calibri" w:hAnsi="Calibri" w:cs="Calibri"/>
          <w:lang w:bidi="cy-GB"/>
        </w:rPr>
        <w:t>Cyflawni</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Cefnogi</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darpariaeth</w:t>
      </w:r>
      <w:proofErr w:type="spellEnd"/>
      <w:r w:rsidRPr="42B104AD">
        <w:rPr>
          <w:rFonts w:ascii="Calibri" w:eastAsia="Calibri" w:hAnsi="Calibri" w:cs="Calibri"/>
          <w:lang w:bidi="cy-GB"/>
        </w:rPr>
        <w:t xml:space="preserve"> grant Cronfa </w:t>
      </w:r>
      <w:proofErr w:type="spellStart"/>
      <w:r w:rsidRPr="42B104AD">
        <w:rPr>
          <w:rFonts w:ascii="Calibri" w:eastAsia="Calibri" w:hAnsi="Calibri" w:cs="Calibri"/>
          <w:lang w:bidi="cy-GB"/>
        </w:rPr>
        <w:t>Rhwydweithiau</w:t>
      </w:r>
      <w:proofErr w:type="spellEnd"/>
      <w:r w:rsidRPr="42B104AD">
        <w:rPr>
          <w:rFonts w:ascii="Calibri" w:eastAsia="Calibri" w:hAnsi="Calibri" w:cs="Calibri"/>
          <w:lang w:bidi="cy-GB"/>
        </w:rPr>
        <w:t xml:space="preserve"> Natur 5 (NNF5) </w:t>
      </w:r>
      <w:proofErr w:type="spellStart"/>
      <w:r w:rsidRPr="42B104AD">
        <w:rPr>
          <w:rFonts w:ascii="Calibri" w:eastAsia="Calibri" w:hAnsi="Calibri" w:cs="Calibri"/>
          <w:lang w:bidi="cy-GB"/>
        </w:rPr>
        <w:t>ar</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gyfer</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Prosiect</w:t>
      </w:r>
      <w:proofErr w:type="spellEnd"/>
      <w:r w:rsidRPr="42B104AD">
        <w:rPr>
          <w:rFonts w:ascii="Calibri" w:eastAsia="Calibri" w:hAnsi="Calibri" w:cs="Calibri"/>
          <w:lang w:bidi="cy-GB"/>
        </w:rPr>
        <w:t xml:space="preserve"> SIARC.</w:t>
      </w:r>
    </w:p>
    <w:p w14:paraId="07B30C02" w14:textId="77777777" w:rsidR="009A1049" w:rsidRPr="00D3649B" w:rsidRDefault="009A1049" w:rsidP="009A1049">
      <w:pPr>
        <w:pStyle w:val="ListParagraph"/>
        <w:numPr>
          <w:ilvl w:val="0"/>
          <w:numId w:val="9"/>
        </w:numPr>
        <w:spacing w:after="160" w:line="240" w:lineRule="auto"/>
        <w:jc w:val="both"/>
        <w:rPr>
          <w:rFonts w:ascii="Calibri" w:eastAsia="Calibri" w:hAnsi="Calibri" w:cs="Calibri"/>
        </w:rPr>
      </w:pPr>
      <w:proofErr w:type="spellStart"/>
      <w:r w:rsidRPr="28F26B19">
        <w:rPr>
          <w:rFonts w:ascii="Calibri" w:eastAsia="Calibri" w:hAnsi="Calibri" w:cs="Calibri"/>
          <w:lang w:bidi="cy-GB"/>
        </w:rPr>
        <w:t>Goruchwyliaeth</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strategol</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dros</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Brosiect</w:t>
      </w:r>
      <w:proofErr w:type="spellEnd"/>
      <w:r w:rsidRPr="28F26B19">
        <w:rPr>
          <w:rFonts w:ascii="Calibri" w:eastAsia="Calibri" w:hAnsi="Calibri" w:cs="Calibri"/>
          <w:lang w:bidi="cy-GB"/>
        </w:rPr>
        <w:t xml:space="preserve"> SIARC, </w:t>
      </w:r>
      <w:proofErr w:type="spellStart"/>
      <w:r w:rsidRPr="28F26B19">
        <w:rPr>
          <w:rFonts w:ascii="Calibri" w:eastAsia="Calibri" w:hAnsi="Calibri" w:cs="Calibri"/>
          <w:lang w:bidi="cy-GB"/>
        </w:rPr>
        <w:t>gan</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gydweithio'n</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agos</w:t>
      </w:r>
      <w:proofErr w:type="spellEnd"/>
      <w:r w:rsidRPr="28F26B19">
        <w:rPr>
          <w:rFonts w:ascii="Calibri" w:eastAsia="Calibri" w:hAnsi="Calibri" w:cs="Calibri"/>
          <w:lang w:bidi="cy-GB"/>
        </w:rPr>
        <w:t xml:space="preserve"> â staff </w:t>
      </w:r>
      <w:proofErr w:type="spellStart"/>
      <w:r w:rsidRPr="28F26B19">
        <w:rPr>
          <w:rFonts w:ascii="Calibri" w:eastAsia="Calibri" w:hAnsi="Calibri" w:cs="Calibri"/>
          <w:lang w:bidi="cy-GB"/>
        </w:rPr>
        <w:t>allweddol</w:t>
      </w:r>
      <w:proofErr w:type="spellEnd"/>
      <w:r w:rsidRPr="28F26B19">
        <w:rPr>
          <w:rFonts w:ascii="Calibri" w:eastAsia="Calibri" w:hAnsi="Calibri" w:cs="Calibri"/>
          <w:lang w:bidi="cy-GB"/>
        </w:rPr>
        <w:t xml:space="preserve"> ZSL, staff CNC a </w:t>
      </w:r>
      <w:proofErr w:type="spellStart"/>
      <w:r w:rsidRPr="28F26B19">
        <w:rPr>
          <w:rFonts w:ascii="Calibri" w:eastAsia="Calibri" w:hAnsi="Calibri" w:cs="Calibri"/>
          <w:lang w:bidi="cy-GB"/>
        </w:rPr>
        <w:t>Phartneriaid</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Cyflawni</w:t>
      </w:r>
      <w:proofErr w:type="spellEnd"/>
      <w:r w:rsidRPr="28F26B19">
        <w:rPr>
          <w:rFonts w:ascii="Calibri" w:eastAsia="Calibri" w:hAnsi="Calibri" w:cs="Calibri"/>
          <w:lang w:bidi="cy-GB"/>
        </w:rPr>
        <w:t xml:space="preserve"> i </w:t>
      </w:r>
      <w:proofErr w:type="spellStart"/>
      <w:r w:rsidRPr="28F26B19">
        <w:rPr>
          <w:rFonts w:ascii="Calibri" w:eastAsia="Calibri" w:hAnsi="Calibri" w:cs="Calibri"/>
          <w:lang w:bidi="cy-GB"/>
        </w:rPr>
        <w:t>wneud</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penderfyniadau</w:t>
      </w:r>
      <w:proofErr w:type="spellEnd"/>
      <w:r w:rsidRPr="28F26B19">
        <w:rPr>
          <w:rFonts w:ascii="Calibri" w:eastAsia="Calibri" w:hAnsi="Calibri" w:cs="Calibri"/>
          <w:lang w:bidi="cy-GB"/>
        </w:rPr>
        <w:t xml:space="preserve"> </w:t>
      </w:r>
      <w:proofErr w:type="spellStart"/>
      <w:r w:rsidRPr="28F26B19">
        <w:rPr>
          <w:rFonts w:ascii="Calibri" w:eastAsia="Calibri" w:hAnsi="Calibri" w:cs="Calibri"/>
          <w:lang w:bidi="cy-GB"/>
        </w:rPr>
        <w:t>ynghylch</w:t>
      </w:r>
      <w:proofErr w:type="spellEnd"/>
      <w:r w:rsidRPr="28F26B19">
        <w:rPr>
          <w:rFonts w:ascii="Calibri" w:eastAsia="Calibri" w:hAnsi="Calibri" w:cs="Calibri"/>
          <w:lang w:bidi="cy-GB"/>
        </w:rPr>
        <w:t xml:space="preserve"> y </w:t>
      </w:r>
      <w:proofErr w:type="spellStart"/>
      <w:r w:rsidRPr="28F26B19">
        <w:rPr>
          <w:rFonts w:ascii="Calibri" w:eastAsia="Calibri" w:hAnsi="Calibri" w:cs="Calibri"/>
          <w:lang w:bidi="cy-GB"/>
        </w:rPr>
        <w:t>prosiect</w:t>
      </w:r>
      <w:proofErr w:type="spellEnd"/>
      <w:r w:rsidRPr="28F26B19">
        <w:rPr>
          <w:rFonts w:ascii="Calibri" w:eastAsia="Calibri" w:hAnsi="Calibri" w:cs="Calibri"/>
          <w:lang w:bidi="cy-GB"/>
        </w:rPr>
        <w:t>.</w:t>
      </w:r>
    </w:p>
    <w:p w14:paraId="7AE05229" w14:textId="77777777" w:rsidR="009A1049" w:rsidRDefault="009A1049" w:rsidP="009A1049">
      <w:pPr>
        <w:pStyle w:val="ListParagraph"/>
        <w:numPr>
          <w:ilvl w:val="0"/>
          <w:numId w:val="9"/>
        </w:numPr>
        <w:jc w:val="both"/>
      </w:pPr>
      <w:proofErr w:type="spellStart"/>
      <w:r>
        <w:rPr>
          <w:lang w:bidi="cy-GB"/>
        </w:rPr>
        <w:lastRenderedPageBreak/>
        <w:t>Arwain</w:t>
      </w:r>
      <w:proofErr w:type="spellEnd"/>
      <w:r>
        <w:rPr>
          <w:lang w:bidi="cy-GB"/>
        </w:rPr>
        <w:t xml:space="preserve"> </w:t>
      </w:r>
      <w:proofErr w:type="spellStart"/>
      <w:r>
        <w:rPr>
          <w:lang w:bidi="cy-GB"/>
        </w:rPr>
        <w:t>penderfyniadau</w:t>
      </w:r>
      <w:proofErr w:type="spellEnd"/>
      <w:r>
        <w:rPr>
          <w:lang w:bidi="cy-GB"/>
        </w:rPr>
        <w:t xml:space="preserve"> </w:t>
      </w:r>
      <w:proofErr w:type="spellStart"/>
      <w:r>
        <w:rPr>
          <w:lang w:bidi="cy-GB"/>
        </w:rPr>
        <w:t>allweddol</w:t>
      </w:r>
      <w:proofErr w:type="spellEnd"/>
      <w:r>
        <w:rPr>
          <w:lang w:bidi="cy-GB"/>
        </w:rPr>
        <w:t xml:space="preserve"> </w:t>
      </w:r>
      <w:proofErr w:type="spellStart"/>
      <w:r>
        <w:rPr>
          <w:lang w:bidi="cy-GB"/>
        </w:rPr>
        <w:t>ynghylch</w:t>
      </w:r>
      <w:proofErr w:type="spellEnd"/>
      <w:r>
        <w:rPr>
          <w:lang w:bidi="cy-GB"/>
        </w:rPr>
        <w:t xml:space="preserve"> </w:t>
      </w:r>
      <w:proofErr w:type="spellStart"/>
      <w:r>
        <w:rPr>
          <w:lang w:bidi="cy-GB"/>
        </w:rPr>
        <w:t>gweithredu</w:t>
      </w:r>
      <w:proofErr w:type="spellEnd"/>
      <w:r>
        <w:rPr>
          <w:lang w:bidi="cy-GB"/>
        </w:rPr>
        <w:t xml:space="preserve"> </w:t>
      </w:r>
      <w:proofErr w:type="spellStart"/>
      <w:r>
        <w:rPr>
          <w:lang w:bidi="cy-GB"/>
        </w:rPr>
        <w:t>prosiectau</w:t>
      </w:r>
      <w:proofErr w:type="spellEnd"/>
      <w:r>
        <w:rPr>
          <w:lang w:bidi="cy-GB"/>
        </w:rPr>
        <w:t xml:space="preserve">, </w:t>
      </w:r>
      <w:proofErr w:type="spellStart"/>
      <w:r>
        <w:rPr>
          <w:lang w:bidi="cy-GB"/>
        </w:rPr>
        <w:t>cyflawniadau</w:t>
      </w:r>
      <w:proofErr w:type="spellEnd"/>
      <w:r>
        <w:rPr>
          <w:lang w:bidi="cy-GB"/>
        </w:rPr>
        <w:t xml:space="preserve">, </w:t>
      </w:r>
      <w:proofErr w:type="spellStart"/>
      <w:r>
        <w:rPr>
          <w:lang w:bidi="cy-GB"/>
        </w:rPr>
        <w:t>ymgysylltiad</w:t>
      </w:r>
      <w:proofErr w:type="spellEnd"/>
      <w:r>
        <w:rPr>
          <w:lang w:bidi="cy-GB"/>
        </w:rPr>
        <w:t xml:space="preserve"> a </w:t>
      </w:r>
      <w:proofErr w:type="spellStart"/>
      <w:r>
        <w:rPr>
          <w:lang w:bidi="cy-GB"/>
        </w:rPr>
        <w:t>digwyddiadau</w:t>
      </w:r>
      <w:proofErr w:type="spellEnd"/>
      <w:r>
        <w:rPr>
          <w:lang w:bidi="cy-GB"/>
        </w:rPr>
        <w:t xml:space="preserve"> </w:t>
      </w:r>
      <w:proofErr w:type="spellStart"/>
      <w:r>
        <w:rPr>
          <w:lang w:bidi="cy-GB"/>
        </w:rPr>
        <w:t>cymunedol</w:t>
      </w:r>
      <w:proofErr w:type="spellEnd"/>
      <w:r>
        <w:rPr>
          <w:lang w:bidi="cy-GB"/>
        </w:rPr>
        <w:t xml:space="preserve"> </w:t>
      </w:r>
      <w:proofErr w:type="spellStart"/>
      <w:r>
        <w:rPr>
          <w:lang w:bidi="cy-GB"/>
        </w:rPr>
        <w:t>cynhwysol</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unol</w:t>
      </w:r>
      <w:proofErr w:type="spellEnd"/>
      <w:r>
        <w:rPr>
          <w:lang w:bidi="cy-GB"/>
        </w:rPr>
        <w:t xml:space="preserve"> â </w:t>
      </w:r>
      <w:proofErr w:type="spellStart"/>
      <w:r>
        <w:rPr>
          <w:lang w:bidi="cy-GB"/>
        </w:rPr>
        <w:t>chontractau</w:t>
      </w:r>
      <w:proofErr w:type="spellEnd"/>
      <w:r>
        <w:rPr>
          <w:lang w:bidi="cy-GB"/>
        </w:rPr>
        <w:t xml:space="preserve"> grant, </w:t>
      </w:r>
      <w:proofErr w:type="spellStart"/>
      <w:r>
        <w:rPr>
          <w:lang w:bidi="cy-GB"/>
        </w:rPr>
        <w:t>cynlluniau</w:t>
      </w:r>
      <w:proofErr w:type="spellEnd"/>
      <w:r>
        <w:rPr>
          <w:lang w:bidi="cy-GB"/>
        </w:rPr>
        <w:t xml:space="preserve"> </w:t>
      </w:r>
      <w:proofErr w:type="spellStart"/>
      <w:r>
        <w:rPr>
          <w:lang w:bidi="cy-GB"/>
        </w:rPr>
        <w:t>gwaith</w:t>
      </w:r>
      <w:proofErr w:type="spellEnd"/>
      <w:r>
        <w:rPr>
          <w:lang w:bidi="cy-GB"/>
        </w:rPr>
        <w:t xml:space="preserve"> a </w:t>
      </w:r>
      <w:proofErr w:type="spellStart"/>
      <w:r>
        <w:rPr>
          <w:lang w:bidi="cy-GB"/>
        </w:rPr>
        <w:t>chyllidebau</w:t>
      </w:r>
      <w:proofErr w:type="spellEnd"/>
      <w:r>
        <w:rPr>
          <w:lang w:bidi="cy-GB"/>
        </w:rPr>
        <w:t xml:space="preserve"> </w:t>
      </w:r>
      <w:proofErr w:type="spellStart"/>
      <w:r>
        <w:rPr>
          <w:lang w:bidi="cy-GB"/>
        </w:rPr>
        <w:t>prosiect</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gyfer</w:t>
      </w:r>
      <w:proofErr w:type="spellEnd"/>
      <w:r>
        <w:rPr>
          <w:lang w:bidi="cy-GB"/>
        </w:rPr>
        <w:t xml:space="preserve"> y </w:t>
      </w:r>
      <w:proofErr w:type="spellStart"/>
      <w:r>
        <w:rPr>
          <w:lang w:bidi="cy-GB"/>
        </w:rPr>
        <w:t>rhaglen</w:t>
      </w:r>
      <w:proofErr w:type="spellEnd"/>
      <w:r>
        <w:rPr>
          <w:lang w:bidi="cy-GB"/>
        </w:rPr>
        <w:t xml:space="preserve"> </w:t>
      </w:r>
      <w:proofErr w:type="spellStart"/>
      <w:r>
        <w:rPr>
          <w:lang w:bidi="cy-GB"/>
        </w:rPr>
        <w:t>waith</w:t>
      </w:r>
      <w:proofErr w:type="spellEnd"/>
      <w:r>
        <w:rPr>
          <w:lang w:bidi="cy-GB"/>
        </w:rPr>
        <w:t>.</w:t>
      </w:r>
    </w:p>
    <w:p w14:paraId="0ABCD9E5" w14:textId="77777777" w:rsidR="009A1049" w:rsidRDefault="009A1049" w:rsidP="009A1049">
      <w:pPr>
        <w:pStyle w:val="ListParagraph"/>
        <w:numPr>
          <w:ilvl w:val="0"/>
          <w:numId w:val="9"/>
        </w:numPr>
        <w:jc w:val="both"/>
      </w:pPr>
      <w:r>
        <w:rPr>
          <w:lang w:bidi="cy-GB"/>
        </w:rPr>
        <w:t xml:space="preserve">Nodi </w:t>
      </w:r>
      <w:proofErr w:type="spellStart"/>
      <w:r>
        <w:rPr>
          <w:lang w:bidi="cy-GB"/>
        </w:rPr>
        <w:t>cyfleoedd</w:t>
      </w:r>
      <w:proofErr w:type="spellEnd"/>
      <w:r>
        <w:rPr>
          <w:lang w:bidi="cy-GB"/>
        </w:rPr>
        <w:t xml:space="preserve"> i </w:t>
      </w:r>
      <w:proofErr w:type="spellStart"/>
      <w:r>
        <w:rPr>
          <w:lang w:bidi="cy-GB"/>
        </w:rPr>
        <w:t>godi</w:t>
      </w:r>
      <w:proofErr w:type="spellEnd"/>
      <w:r>
        <w:rPr>
          <w:lang w:bidi="cy-GB"/>
        </w:rPr>
        <w:t xml:space="preserve"> </w:t>
      </w:r>
      <w:proofErr w:type="spellStart"/>
      <w:r>
        <w:rPr>
          <w:lang w:bidi="cy-GB"/>
        </w:rPr>
        <w:t>arian</w:t>
      </w:r>
      <w:proofErr w:type="spellEnd"/>
      <w:r>
        <w:rPr>
          <w:lang w:bidi="cy-GB"/>
        </w:rPr>
        <w:t xml:space="preserve"> a </w:t>
      </w:r>
      <w:proofErr w:type="spellStart"/>
      <w:r>
        <w:rPr>
          <w:lang w:bidi="cy-GB"/>
        </w:rPr>
        <w:t>dylunio</w:t>
      </w:r>
      <w:proofErr w:type="spellEnd"/>
      <w:r>
        <w:rPr>
          <w:lang w:bidi="cy-GB"/>
        </w:rPr>
        <w:t xml:space="preserve"> a </w:t>
      </w:r>
      <w:proofErr w:type="spellStart"/>
      <w:r>
        <w:rPr>
          <w:lang w:bidi="cy-GB"/>
        </w:rPr>
        <w:t>sicrhau</w:t>
      </w:r>
      <w:proofErr w:type="spellEnd"/>
      <w:r>
        <w:rPr>
          <w:lang w:bidi="cy-GB"/>
        </w:rPr>
        <w:t xml:space="preserve"> </w:t>
      </w:r>
      <w:proofErr w:type="spellStart"/>
      <w:r>
        <w:rPr>
          <w:lang w:bidi="cy-GB"/>
        </w:rPr>
        <w:t>cyllid</w:t>
      </w:r>
      <w:proofErr w:type="spellEnd"/>
      <w:r>
        <w:rPr>
          <w:lang w:bidi="cy-GB"/>
        </w:rPr>
        <w:t xml:space="preserve"> grant i </w:t>
      </w:r>
      <w:proofErr w:type="spellStart"/>
      <w:r>
        <w:rPr>
          <w:lang w:bidi="cy-GB"/>
        </w:rPr>
        <w:t>gyflawni'r</w:t>
      </w:r>
      <w:proofErr w:type="spellEnd"/>
      <w:r>
        <w:rPr>
          <w:lang w:bidi="cy-GB"/>
        </w:rPr>
        <w:t xml:space="preserve"> </w:t>
      </w:r>
      <w:proofErr w:type="spellStart"/>
      <w:r>
        <w:rPr>
          <w:lang w:bidi="cy-GB"/>
        </w:rPr>
        <w:t>rhaglen</w:t>
      </w:r>
      <w:proofErr w:type="spellEnd"/>
      <w:r>
        <w:rPr>
          <w:lang w:bidi="cy-GB"/>
        </w:rPr>
        <w:t xml:space="preserve"> </w:t>
      </w:r>
      <w:proofErr w:type="spellStart"/>
      <w:r>
        <w:rPr>
          <w:lang w:bidi="cy-GB"/>
        </w:rPr>
        <w:t>waith</w:t>
      </w:r>
      <w:proofErr w:type="spellEnd"/>
      <w:r>
        <w:rPr>
          <w:lang w:bidi="cy-GB"/>
        </w:rPr>
        <w:t xml:space="preserve">. </w:t>
      </w:r>
    </w:p>
    <w:p w14:paraId="09FFE85B" w14:textId="77777777" w:rsidR="009A1049" w:rsidRDefault="009A1049" w:rsidP="009A1049">
      <w:pPr>
        <w:pStyle w:val="ListParagraph"/>
        <w:numPr>
          <w:ilvl w:val="0"/>
          <w:numId w:val="9"/>
        </w:numPr>
        <w:jc w:val="both"/>
      </w:pPr>
      <w:proofErr w:type="spellStart"/>
      <w:r>
        <w:rPr>
          <w:lang w:bidi="cy-GB"/>
        </w:rPr>
        <w:t>Datblygu</w:t>
      </w:r>
      <w:proofErr w:type="spellEnd"/>
      <w:r>
        <w:rPr>
          <w:lang w:bidi="cy-GB"/>
        </w:rPr>
        <w:t xml:space="preserve"> a </w:t>
      </w:r>
      <w:proofErr w:type="spellStart"/>
      <w:r>
        <w:rPr>
          <w:lang w:bidi="cy-GB"/>
        </w:rPr>
        <w:t>chynnal</w:t>
      </w:r>
      <w:proofErr w:type="spellEnd"/>
      <w:r>
        <w:rPr>
          <w:lang w:bidi="cy-GB"/>
        </w:rPr>
        <w:t xml:space="preserve"> </w:t>
      </w:r>
      <w:proofErr w:type="spellStart"/>
      <w:r>
        <w:rPr>
          <w:lang w:bidi="cy-GB"/>
        </w:rPr>
        <w:t>perthnasoedd</w:t>
      </w:r>
      <w:proofErr w:type="spellEnd"/>
      <w:r>
        <w:rPr>
          <w:lang w:bidi="cy-GB"/>
        </w:rPr>
        <w:t xml:space="preserve"> </w:t>
      </w:r>
      <w:proofErr w:type="spellStart"/>
      <w:r>
        <w:rPr>
          <w:lang w:bidi="cy-GB"/>
        </w:rPr>
        <w:t>gwaith</w:t>
      </w:r>
      <w:proofErr w:type="spellEnd"/>
      <w:r>
        <w:rPr>
          <w:lang w:bidi="cy-GB"/>
        </w:rPr>
        <w:t xml:space="preserve"> a </w:t>
      </w:r>
      <w:proofErr w:type="spellStart"/>
      <w:r>
        <w:rPr>
          <w:lang w:bidi="cy-GB"/>
        </w:rPr>
        <w:t>phartneriaethau</w:t>
      </w:r>
      <w:proofErr w:type="spellEnd"/>
      <w:r>
        <w:rPr>
          <w:lang w:bidi="cy-GB"/>
        </w:rPr>
        <w:t xml:space="preserve"> </w:t>
      </w:r>
      <w:proofErr w:type="spellStart"/>
      <w:r>
        <w:rPr>
          <w:lang w:bidi="cy-GB"/>
        </w:rPr>
        <w:t>effeithiol</w:t>
      </w:r>
      <w:proofErr w:type="spellEnd"/>
      <w:r>
        <w:rPr>
          <w:lang w:bidi="cy-GB"/>
        </w:rPr>
        <w:t xml:space="preserve"> ag </w:t>
      </w:r>
      <w:proofErr w:type="spellStart"/>
      <w:r>
        <w:rPr>
          <w:lang w:bidi="cy-GB"/>
        </w:rPr>
        <w:t>asiantaethau</w:t>
      </w:r>
      <w:proofErr w:type="spellEnd"/>
      <w:r>
        <w:rPr>
          <w:lang w:bidi="cy-GB"/>
        </w:rPr>
        <w:t xml:space="preserve"> </w:t>
      </w:r>
      <w:proofErr w:type="spellStart"/>
      <w:r>
        <w:rPr>
          <w:lang w:bidi="cy-GB"/>
        </w:rPr>
        <w:t>fel</w:t>
      </w:r>
      <w:proofErr w:type="spellEnd"/>
      <w:r>
        <w:rPr>
          <w:lang w:bidi="cy-GB"/>
        </w:rPr>
        <w:t xml:space="preserve"> </w:t>
      </w:r>
      <w:proofErr w:type="spellStart"/>
      <w:r>
        <w:rPr>
          <w:lang w:bidi="cy-GB"/>
        </w:rPr>
        <w:t>awdurdodau'r</w:t>
      </w:r>
      <w:proofErr w:type="spellEnd"/>
      <w:r>
        <w:rPr>
          <w:lang w:bidi="cy-GB"/>
        </w:rPr>
        <w:t xml:space="preserve"> </w:t>
      </w:r>
      <w:proofErr w:type="spellStart"/>
      <w:r>
        <w:rPr>
          <w:lang w:bidi="cy-GB"/>
        </w:rPr>
        <w:t>llywodraeth</w:t>
      </w:r>
      <w:proofErr w:type="spellEnd"/>
      <w:r>
        <w:rPr>
          <w:lang w:bidi="cy-GB"/>
        </w:rPr>
        <w:t xml:space="preserve">, </w:t>
      </w:r>
      <w:proofErr w:type="spellStart"/>
      <w:r>
        <w:rPr>
          <w:lang w:bidi="cy-GB"/>
        </w:rPr>
        <w:t>cyrff</w:t>
      </w:r>
      <w:proofErr w:type="spellEnd"/>
      <w:r>
        <w:rPr>
          <w:lang w:bidi="cy-GB"/>
        </w:rPr>
        <w:t xml:space="preserve"> </w:t>
      </w:r>
      <w:proofErr w:type="spellStart"/>
      <w:r>
        <w:rPr>
          <w:lang w:bidi="cy-GB"/>
        </w:rPr>
        <w:t>anllywodraethol</w:t>
      </w:r>
      <w:proofErr w:type="spellEnd"/>
      <w:r>
        <w:rPr>
          <w:lang w:bidi="cy-GB"/>
        </w:rPr>
        <w:t xml:space="preserve"> </w:t>
      </w:r>
      <w:proofErr w:type="spellStart"/>
      <w:r>
        <w:rPr>
          <w:lang w:bidi="cy-GB"/>
        </w:rPr>
        <w:t>cenedlaethol</w:t>
      </w:r>
      <w:proofErr w:type="spellEnd"/>
      <w:r>
        <w:rPr>
          <w:lang w:bidi="cy-GB"/>
        </w:rPr>
        <w:t xml:space="preserve"> a </w:t>
      </w:r>
      <w:proofErr w:type="spellStart"/>
      <w:r>
        <w:rPr>
          <w:lang w:bidi="cy-GB"/>
        </w:rPr>
        <w:t>rhyngwladol</w:t>
      </w:r>
      <w:proofErr w:type="spellEnd"/>
      <w:r>
        <w:rPr>
          <w:lang w:bidi="cy-GB"/>
        </w:rPr>
        <w:t xml:space="preserve">, y sector </w:t>
      </w:r>
      <w:proofErr w:type="spellStart"/>
      <w:r>
        <w:rPr>
          <w:lang w:bidi="cy-GB"/>
        </w:rPr>
        <w:t>preifat</w:t>
      </w:r>
      <w:proofErr w:type="spellEnd"/>
      <w:r>
        <w:rPr>
          <w:lang w:bidi="cy-GB"/>
        </w:rPr>
        <w:t xml:space="preserve">, </w:t>
      </w:r>
      <w:proofErr w:type="spellStart"/>
      <w:r>
        <w:rPr>
          <w:lang w:bidi="cy-GB"/>
        </w:rPr>
        <w:t>sefydliadau</w:t>
      </w:r>
      <w:proofErr w:type="spellEnd"/>
      <w:r>
        <w:rPr>
          <w:lang w:bidi="cy-GB"/>
        </w:rPr>
        <w:t xml:space="preserve"> </w:t>
      </w:r>
      <w:proofErr w:type="spellStart"/>
      <w:r>
        <w:rPr>
          <w:lang w:bidi="cy-GB"/>
        </w:rPr>
        <w:t>ymchwil</w:t>
      </w:r>
      <w:proofErr w:type="spellEnd"/>
      <w:r>
        <w:rPr>
          <w:lang w:bidi="cy-GB"/>
        </w:rPr>
        <w:t xml:space="preserve">, </w:t>
      </w:r>
      <w:proofErr w:type="spellStart"/>
      <w:r>
        <w:rPr>
          <w:lang w:bidi="cy-GB"/>
        </w:rPr>
        <w:t>sefydliadau</w:t>
      </w:r>
      <w:proofErr w:type="spellEnd"/>
      <w:r>
        <w:rPr>
          <w:lang w:bidi="cy-GB"/>
        </w:rPr>
        <w:t xml:space="preserve"> </w:t>
      </w:r>
      <w:proofErr w:type="spellStart"/>
      <w:r>
        <w:rPr>
          <w:lang w:bidi="cy-GB"/>
        </w:rPr>
        <w:t>cymunedol</w:t>
      </w:r>
      <w:proofErr w:type="spellEnd"/>
      <w:r>
        <w:rPr>
          <w:lang w:bidi="cy-GB"/>
        </w:rPr>
        <w:t xml:space="preserve">, </w:t>
      </w:r>
      <w:proofErr w:type="spellStart"/>
      <w:r>
        <w:rPr>
          <w:lang w:bidi="cy-GB"/>
        </w:rPr>
        <w:t>gweithredwyr</w:t>
      </w:r>
      <w:proofErr w:type="spellEnd"/>
      <w:r>
        <w:rPr>
          <w:lang w:bidi="cy-GB"/>
        </w:rPr>
        <w:t xml:space="preserve"> </w:t>
      </w:r>
      <w:proofErr w:type="spellStart"/>
      <w:r>
        <w:rPr>
          <w:lang w:bidi="cy-GB"/>
        </w:rPr>
        <w:t>perthnasol</w:t>
      </w:r>
      <w:proofErr w:type="spellEnd"/>
      <w:r>
        <w:rPr>
          <w:lang w:bidi="cy-GB"/>
        </w:rPr>
        <w:t xml:space="preserve"> a </w:t>
      </w:r>
      <w:proofErr w:type="spellStart"/>
      <w:r>
        <w:rPr>
          <w:lang w:bidi="cy-GB"/>
        </w:rPr>
        <w:t>noddwyr</w:t>
      </w:r>
      <w:proofErr w:type="spellEnd"/>
      <w:r>
        <w:rPr>
          <w:lang w:bidi="cy-GB"/>
        </w:rPr>
        <w:t xml:space="preserve"> </w:t>
      </w:r>
      <w:proofErr w:type="spellStart"/>
      <w:r>
        <w:rPr>
          <w:lang w:bidi="cy-GB"/>
        </w:rPr>
        <w:t>sy'n</w:t>
      </w:r>
      <w:proofErr w:type="spellEnd"/>
      <w:r>
        <w:rPr>
          <w:lang w:bidi="cy-GB"/>
        </w:rPr>
        <w:t xml:space="preserve"> </w:t>
      </w:r>
      <w:proofErr w:type="spellStart"/>
      <w:r>
        <w:rPr>
          <w:lang w:bidi="cy-GB"/>
        </w:rPr>
        <w:t>berthnasol</w:t>
      </w:r>
      <w:proofErr w:type="spellEnd"/>
      <w:r>
        <w:rPr>
          <w:lang w:bidi="cy-GB"/>
        </w:rPr>
        <w:t xml:space="preserve"> </w:t>
      </w:r>
      <w:proofErr w:type="spellStart"/>
      <w:r>
        <w:rPr>
          <w:lang w:bidi="cy-GB"/>
        </w:rPr>
        <w:t>i’r</w:t>
      </w:r>
      <w:proofErr w:type="spellEnd"/>
      <w:r>
        <w:rPr>
          <w:lang w:bidi="cy-GB"/>
        </w:rPr>
        <w:t xml:space="preserve"> </w:t>
      </w:r>
      <w:proofErr w:type="spellStart"/>
      <w:r>
        <w:rPr>
          <w:lang w:bidi="cy-GB"/>
        </w:rPr>
        <w:t>rhaglen</w:t>
      </w:r>
      <w:proofErr w:type="spellEnd"/>
      <w:r>
        <w:rPr>
          <w:lang w:bidi="cy-GB"/>
        </w:rPr>
        <w:t xml:space="preserve"> </w:t>
      </w:r>
      <w:proofErr w:type="spellStart"/>
      <w:r>
        <w:rPr>
          <w:lang w:bidi="cy-GB"/>
        </w:rPr>
        <w:t>waith</w:t>
      </w:r>
      <w:proofErr w:type="spellEnd"/>
    </w:p>
    <w:p w14:paraId="3981AD72" w14:textId="77777777" w:rsidR="009A1049" w:rsidRDefault="009A1049" w:rsidP="009A1049">
      <w:pPr>
        <w:pStyle w:val="ListParagraph"/>
        <w:numPr>
          <w:ilvl w:val="0"/>
          <w:numId w:val="9"/>
        </w:numPr>
        <w:jc w:val="both"/>
      </w:pPr>
      <w:proofErr w:type="spellStart"/>
      <w:r>
        <w:rPr>
          <w:lang w:bidi="cy-GB"/>
        </w:rPr>
        <w:t>Goruchwylio</w:t>
      </w:r>
      <w:proofErr w:type="spellEnd"/>
      <w:r>
        <w:rPr>
          <w:lang w:bidi="cy-GB"/>
        </w:rPr>
        <w:t xml:space="preserve"> </w:t>
      </w:r>
      <w:proofErr w:type="spellStart"/>
      <w:r>
        <w:rPr>
          <w:lang w:bidi="cy-GB"/>
        </w:rPr>
        <w:t>gweithredu</w:t>
      </w:r>
      <w:proofErr w:type="spellEnd"/>
      <w:r>
        <w:rPr>
          <w:lang w:bidi="cy-GB"/>
        </w:rPr>
        <w:t xml:space="preserve"> a </w:t>
      </w:r>
      <w:proofErr w:type="spellStart"/>
      <w:r>
        <w:rPr>
          <w:lang w:bidi="cy-GB"/>
        </w:rPr>
        <w:t>rheoli</w:t>
      </w:r>
      <w:proofErr w:type="spellEnd"/>
      <w:r>
        <w:rPr>
          <w:lang w:bidi="cy-GB"/>
        </w:rPr>
        <w:t xml:space="preserve"> </w:t>
      </w:r>
      <w:proofErr w:type="spellStart"/>
      <w:r>
        <w:rPr>
          <w:lang w:bidi="cy-GB"/>
        </w:rPr>
        <w:t>prosiectau</w:t>
      </w:r>
      <w:proofErr w:type="spellEnd"/>
      <w:r>
        <w:rPr>
          <w:lang w:bidi="cy-GB"/>
        </w:rPr>
        <w:t xml:space="preserve">, </w:t>
      </w:r>
      <w:proofErr w:type="spellStart"/>
      <w:r>
        <w:rPr>
          <w:lang w:bidi="cy-GB"/>
        </w:rPr>
        <w:t>gan</w:t>
      </w:r>
      <w:proofErr w:type="spellEnd"/>
      <w:r>
        <w:rPr>
          <w:lang w:bidi="cy-GB"/>
        </w:rPr>
        <w:t xml:space="preserve"> </w:t>
      </w:r>
      <w:proofErr w:type="spellStart"/>
      <w:r>
        <w:rPr>
          <w:lang w:bidi="cy-GB"/>
        </w:rPr>
        <w:t>gynnwys</w:t>
      </w:r>
      <w:proofErr w:type="spellEnd"/>
      <w:r>
        <w:rPr>
          <w:lang w:bidi="cy-GB"/>
        </w:rPr>
        <w:t xml:space="preserve"> </w:t>
      </w:r>
      <w:proofErr w:type="spellStart"/>
      <w:r>
        <w:rPr>
          <w:lang w:bidi="cy-GB"/>
        </w:rPr>
        <w:t>monitro</w:t>
      </w:r>
      <w:proofErr w:type="spellEnd"/>
      <w:r>
        <w:rPr>
          <w:lang w:bidi="cy-GB"/>
        </w:rPr>
        <w:t xml:space="preserve"> a </w:t>
      </w:r>
      <w:proofErr w:type="spellStart"/>
      <w:r>
        <w:rPr>
          <w:lang w:bidi="cy-GB"/>
        </w:rPr>
        <w:t>gwerthuso</w:t>
      </w:r>
      <w:proofErr w:type="spellEnd"/>
      <w:r>
        <w:rPr>
          <w:lang w:bidi="cy-GB"/>
        </w:rPr>
        <w:t xml:space="preserve"> </w:t>
      </w:r>
      <w:proofErr w:type="spellStart"/>
      <w:r>
        <w:rPr>
          <w:lang w:bidi="cy-GB"/>
        </w:rPr>
        <w:t>prosiectau</w:t>
      </w:r>
      <w:proofErr w:type="spellEnd"/>
      <w:r>
        <w:rPr>
          <w:lang w:bidi="cy-GB"/>
        </w:rPr>
        <w:t xml:space="preserve"> a </w:t>
      </w:r>
      <w:proofErr w:type="spellStart"/>
      <w:r>
        <w:rPr>
          <w:lang w:bidi="cy-GB"/>
        </w:rPr>
        <w:t>chynlluniau</w:t>
      </w:r>
      <w:proofErr w:type="spellEnd"/>
      <w:r>
        <w:rPr>
          <w:lang w:bidi="cy-GB"/>
        </w:rPr>
        <w:t xml:space="preserve"> </w:t>
      </w:r>
      <w:proofErr w:type="spellStart"/>
      <w:r>
        <w:rPr>
          <w:lang w:bidi="cy-GB"/>
        </w:rPr>
        <w:t>dysgu</w:t>
      </w:r>
      <w:proofErr w:type="spellEnd"/>
      <w:r>
        <w:rPr>
          <w:lang w:bidi="cy-GB"/>
        </w:rPr>
        <w:t xml:space="preserve"> a </w:t>
      </w:r>
      <w:proofErr w:type="spellStart"/>
      <w:r>
        <w:rPr>
          <w:lang w:bidi="cy-GB"/>
        </w:rPr>
        <w:t>fframiau</w:t>
      </w:r>
      <w:proofErr w:type="spellEnd"/>
      <w:r>
        <w:rPr>
          <w:lang w:bidi="cy-GB"/>
        </w:rPr>
        <w:t xml:space="preserve"> log </w:t>
      </w:r>
      <w:proofErr w:type="spellStart"/>
      <w:r>
        <w:rPr>
          <w:lang w:bidi="cy-GB"/>
        </w:rPr>
        <w:t>prosiectau</w:t>
      </w:r>
      <w:proofErr w:type="spellEnd"/>
      <w:r>
        <w:rPr>
          <w:lang w:bidi="cy-GB"/>
        </w:rPr>
        <w:t xml:space="preserve"> neu </w:t>
      </w:r>
      <w:proofErr w:type="spellStart"/>
      <w:r>
        <w:rPr>
          <w:lang w:bidi="cy-GB"/>
        </w:rPr>
        <w:t>siartiau</w:t>
      </w:r>
      <w:proofErr w:type="spellEnd"/>
      <w:r>
        <w:rPr>
          <w:lang w:bidi="cy-GB"/>
        </w:rPr>
        <w:t xml:space="preserve"> Gantt, er </w:t>
      </w:r>
      <w:proofErr w:type="spellStart"/>
      <w:r>
        <w:rPr>
          <w:lang w:bidi="cy-GB"/>
        </w:rPr>
        <w:t>mwyn</w:t>
      </w:r>
      <w:proofErr w:type="spellEnd"/>
      <w:r>
        <w:rPr>
          <w:lang w:bidi="cy-GB"/>
        </w:rPr>
        <w:t xml:space="preserve"> </w:t>
      </w:r>
      <w:proofErr w:type="spellStart"/>
      <w:r>
        <w:rPr>
          <w:lang w:bidi="cy-GB"/>
        </w:rPr>
        <w:t>galluogi</w:t>
      </w:r>
      <w:proofErr w:type="spellEnd"/>
      <w:r>
        <w:rPr>
          <w:lang w:bidi="cy-GB"/>
        </w:rPr>
        <w:t xml:space="preserve"> </w:t>
      </w:r>
      <w:proofErr w:type="spellStart"/>
      <w:r>
        <w:rPr>
          <w:lang w:bidi="cy-GB"/>
        </w:rPr>
        <w:t>rheolaeth</w:t>
      </w:r>
      <w:proofErr w:type="spellEnd"/>
      <w:r>
        <w:rPr>
          <w:lang w:bidi="cy-GB"/>
        </w:rPr>
        <w:t xml:space="preserve"> </w:t>
      </w:r>
      <w:proofErr w:type="spellStart"/>
      <w:r>
        <w:rPr>
          <w:lang w:bidi="cy-GB"/>
        </w:rPr>
        <w:t>addasol</w:t>
      </w:r>
      <w:proofErr w:type="spellEnd"/>
      <w:r>
        <w:rPr>
          <w:lang w:bidi="cy-GB"/>
        </w:rPr>
        <w:t xml:space="preserve"> </w:t>
      </w:r>
      <w:proofErr w:type="spellStart"/>
      <w:r>
        <w:rPr>
          <w:lang w:bidi="cy-GB"/>
        </w:rPr>
        <w:t>ar</w:t>
      </w:r>
      <w:proofErr w:type="spellEnd"/>
      <w:r>
        <w:rPr>
          <w:lang w:bidi="cy-GB"/>
        </w:rPr>
        <w:t xml:space="preserve"> draws </w:t>
      </w:r>
      <w:proofErr w:type="spellStart"/>
      <w:r>
        <w:rPr>
          <w:lang w:bidi="cy-GB"/>
        </w:rPr>
        <w:t>prosiectau</w:t>
      </w:r>
      <w:proofErr w:type="spellEnd"/>
      <w:r>
        <w:rPr>
          <w:lang w:bidi="cy-GB"/>
        </w:rPr>
        <w:t xml:space="preserve">. </w:t>
      </w:r>
      <w:proofErr w:type="spellStart"/>
      <w:r>
        <w:rPr>
          <w:lang w:bidi="cy-GB"/>
        </w:rPr>
        <w:t>Sicrhau</w:t>
      </w:r>
      <w:proofErr w:type="spellEnd"/>
      <w:r>
        <w:rPr>
          <w:lang w:bidi="cy-GB"/>
        </w:rPr>
        <w:t xml:space="preserve"> bod </w:t>
      </w:r>
      <w:proofErr w:type="spellStart"/>
      <w:r>
        <w:rPr>
          <w:lang w:bidi="cy-GB"/>
        </w:rPr>
        <w:t>nodau</w:t>
      </w:r>
      <w:proofErr w:type="spellEnd"/>
      <w:r>
        <w:rPr>
          <w:lang w:bidi="cy-GB"/>
        </w:rPr>
        <w:t xml:space="preserve"> ac </w:t>
      </w:r>
      <w:proofErr w:type="spellStart"/>
      <w:r>
        <w:rPr>
          <w:lang w:bidi="cy-GB"/>
        </w:rPr>
        <w:t>amcanion</w:t>
      </w:r>
      <w:proofErr w:type="spellEnd"/>
      <w:r>
        <w:rPr>
          <w:lang w:bidi="cy-GB"/>
        </w:rPr>
        <w:t xml:space="preserve"> </w:t>
      </w:r>
      <w:proofErr w:type="spellStart"/>
      <w:r>
        <w:rPr>
          <w:lang w:bidi="cy-GB"/>
        </w:rPr>
        <w:t>prosiectau’n</w:t>
      </w:r>
      <w:proofErr w:type="spellEnd"/>
      <w:r>
        <w:rPr>
          <w:lang w:bidi="cy-GB"/>
        </w:rPr>
        <w:t xml:space="preserve"> </w:t>
      </w:r>
      <w:proofErr w:type="spellStart"/>
      <w:r>
        <w:rPr>
          <w:lang w:bidi="cy-GB"/>
        </w:rPr>
        <w:t>cael</w:t>
      </w:r>
      <w:proofErr w:type="spellEnd"/>
      <w:r>
        <w:rPr>
          <w:lang w:bidi="cy-GB"/>
        </w:rPr>
        <w:t xml:space="preserve"> </w:t>
      </w:r>
      <w:proofErr w:type="spellStart"/>
      <w:r>
        <w:rPr>
          <w:lang w:bidi="cy-GB"/>
        </w:rPr>
        <w:t>eu</w:t>
      </w:r>
      <w:proofErr w:type="spellEnd"/>
      <w:r>
        <w:rPr>
          <w:lang w:bidi="cy-GB"/>
        </w:rPr>
        <w:t xml:space="preserve"> </w:t>
      </w:r>
      <w:proofErr w:type="spellStart"/>
      <w:r>
        <w:rPr>
          <w:lang w:bidi="cy-GB"/>
        </w:rPr>
        <w:t>cyflawni</w:t>
      </w:r>
      <w:proofErr w:type="spellEnd"/>
      <w:r>
        <w:rPr>
          <w:lang w:bidi="cy-GB"/>
        </w:rPr>
        <w:t xml:space="preserve">. </w:t>
      </w:r>
    </w:p>
    <w:p w14:paraId="3EE7C5B5" w14:textId="77777777" w:rsidR="009A1049" w:rsidRPr="006437E6" w:rsidRDefault="009A1049" w:rsidP="009A1049">
      <w:pPr>
        <w:pStyle w:val="ListParagraph"/>
        <w:numPr>
          <w:ilvl w:val="0"/>
          <w:numId w:val="9"/>
        </w:numPr>
        <w:spacing w:after="0" w:line="279" w:lineRule="auto"/>
        <w:jc w:val="both"/>
        <w:rPr>
          <w:rFonts w:ascii="Calibri" w:eastAsia="Calibri" w:hAnsi="Calibri" w:cs="Calibri"/>
        </w:rPr>
      </w:pPr>
      <w:r w:rsidRPr="006437E6">
        <w:rPr>
          <w:rFonts w:ascii="Calibri" w:eastAsia="Calibri" w:hAnsi="Calibri" w:cs="Calibri"/>
          <w:lang w:bidi="cy-GB"/>
        </w:rPr>
        <w:t xml:space="preserve">Bod </w:t>
      </w:r>
      <w:proofErr w:type="spellStart"/>
      <w:r w:rsidRPr="006437E6">
        <w:rPr>
          <w:rFonts w:ascii="Calibri" w:eastAsia="Calibri" w:hAnsi="Calibri" w:cs="Calibri"/>
          <w:lang w:bidi="cy-GB"/>
        </w:rPr>
        <w:t>yn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gyfrifol</w:t>
      </w:r>
      <w:proofErr w:type="spellEnd"/>
      <w:r w:rsidRPr="006437E6">
        <w:rPr>
          <w:rFonts w:ascii="Calibri" w:eastAsia="Calibri" w:hAnsi="Calibri" w:cs="Calibri"/>
          <w:lang w:bidi="cy-GB"/>
        </w:rPr>
        <w:t xml:space="preserve"> am </w:t>
      </w:r>
      <w:proofErr w:type="spellStart"/>
      <w:r w:rsidRPr="006437E6">
        <w:rPr>
          <w:rFonts w:ascii="Calibri" w:eastAsia="Calibri" w:hAnsi="Calibri" w:cs="Calibri"/>
          <w:lang w:bidi="cy-GB"/>
        </w:rPr>
        <w:t>gynllunio</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cyllideb</w:t>
      </w:r>
      <w:proofErr w:type="spellEnd"/>
      <w:r w:rsidRPr="006437E6">
        <w:rPr>
          <w:rFonts w:ascii="Calibri" w:eastAsia="Calibri" w:hAnsi="Calibri" w:cs="Calibri"/>
          <w:lang w:bidi="cy-GB"/>
        </w:rPr>
        <w:t xml:space="preserve"> a </w:t>
      </w:r>
      <w:proofErr w:type="spellStart"/>
      <w:r w:rsidRPr="006437E6">
        <w:rPr>
          <w:rFonts w:ascii="Calibri" w:eastAsia="Calibri" w:hAnsi="Calibri" w:cs="Calibri"/>
          <w:lang w:bidi="cy-GB"/>
        </w:rPr>
        <w:t>rheolaeth</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ariannol</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ar</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gyfer</w:t>
      </w:r>
      <w:proofErr w:type="spellEnd"/>
      <w:r w:rsidRPr="006437E6">
        <w:rPr>
          <w:rFonts w:ascii="Calibri" w:eastAsia="Calibri" w:hAnsi="Calibri" w:cs="Calibri"/>
          <w:lang w:bidi="cy-GB"/>
        </w:rPr>
        <w:t xml:space="preserve"> y </w:t>
      </w:r>
      <w:proofErr w:type="spellStart"/>
      <w:r w:rsidRPr="006437E6">
        <w:rPr>
          <w:rFonts w:ascii="Calibri" w:eastAsia="Calibri" w:hAnsi="Calibri" w:cs="Calibri"/>
          <w:lang w:bidi="cy-GB"/>
        </w:rPr>
        <w:t>rhaglen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waith</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Goruchwylio</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gwaith</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llunio</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adroddiadau</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ariannol</w:t>
      </w:r>
      <w:proofErr w:type="spellEnd"/>
      <w:r w:rsidRPr="006437E6">
        <w:rPr>
          <w:rFonts w:ascii="Calibri" w:eastAsia="Calibri" w:hAnsi="Calibri" w:cs="Calibri"/>
          <w:lang w:bidi="cy-GB"/>
        </w:rPr>
        <w:t xml:space="preserve"> a </w:t>
      </w:r>
      <w:proofErr w:type="spellStart"/>
      <w:r w:rsidRPr="006437E6">
        <w:rPr>
          <w:rFonts w:ascii="Calibri" w:eastAsia="Calibri" w:hAnsi="Calibri" w:cs="Calibri"/>
          <w:lang w:bidi="cy-GB"/>
        </w:rPr>
        <w:t>rhaglennol</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gan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brosiectau</w:t>
      </w:r>
      <w:proofErr w:type="spellEnd"/>
      <w:r w:rsidRPr="006437E6">
        <w:rPr>
          <w:rFonts w:ascii="Calibri" w:eastAsia="Calibri" w:hAnsi="Calibri" w:cs="Calibri"/>
          <w:lang w:bidi="cy-GB"/>
        </w:rPr>
        <w:t xml:space="preserve"> i </w:t>
      </w:r>
      <w:proofErr w:type="spellStart"/>
      <w:r w:rsidRPr="006437E6">
        <w:rPr>
          <w:rFonts w:ascii="Calibri" w:eastAsia="Calibri" w:hAnsi="Calibri" w:cs="Calibri"/>
          <w:lang w:bidi="cy-GB"/>
        </w:rPr>
        <w:t>roddwyr</w:t>
      </w:r>
      <w:proofErr w:type="spellEnd"/>
      <w:r w:rsidRPr="006437E6">
        <w:rPr>
          <w:rFonts w:ascii="Calibri" w:eastAsia="Calibri" w:hAnsi="Calibri" w:cs="Calibri"/>
          <w:lang w:bidi="cy-GB"/>
        </w:rPr>
        <w:t xml:space="preserve"> ac i </w:t>
      </w:r>
      <w:proofErr w:type="spellStart"/>
      <w:r w:rsidRPr="006437E6">
        <w:rPr>
          <w:rFonts w:ascii="Calibri" w:eastAsia="Calibri" w:hAnsi="Calibri" w:cs="Calibri"/>
          <w:lang w:bidi="cy-GB"/>
        </w:rPr>
        <w:t>ddibenion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mewnol</w:t>
      </w:r>
      <w:proofErr w:type="spellEnd"/>
      <w:r w:rsidRPr="006437E6">
        <w:rPr>
          <w:rFonts w:ascii="Calibri" w:eastAsia="Calibri" w:hAnsi="Calibri" w:cs="Calibri"/>
          <w:lang w:bidi="cy-GB"/>
        </w:rPr>
        <w:t xml:space="preserve"> ZSL. </w:t>
      </w:r>
      <w:proofErr w:type="spellStart"/>
      <w:r w:rsidRPr="006437E6">
        <w:rPr>
          <w:rFonts w:ascii="Calibri" w:eastAsia="Calibri" w:hAnsi="Calibri" w:cs="Calibri"/>
          <w:lang w:bidi="cy-GB"/>
        </w:rPr>
        <w:t>Sicrhau</w:t>
      </w:r>
      <w:proofErr w:type="spellEnd"/>
      <w:r w:rsidRPr="006437E6">
        <w:rPr>
          <w:rFonts w:ascii="Calibri" w:eastAsia="Calibri" w:hAnsi="Calibri" w:cs="Calibri"/>
          <w:lang w:bidi="cy-GB"/>
        </w:rPr>
        <w:t xml:space="preserve"> bod </w:t>
      </w:r>
      <w:proofErr w:type="spellStart"/>
      <w:r w:rsidRPr="006437E6">
        <w:rPr>
          <w:rFonts w:ascii="Calibri" w:eastAsia="Calibri" w:hAnsi="Calibri" w:cs="Calibri"/>
          <w:lang w:bidi="cy-GB"/>
        </w:rPr>
        <w:t>pob</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prosiect</w:t>
      </w:r>
      <w:proofErr w:type="spellEnd"/>
      <w:r w:rsidRPr="006437E6">
        <w:rPr>
          <w:rFonts w:ascii="Calibri" w:eastAsia="Calibri" w:hAnsi="Calibri" w:cs="Calibri"/>
          <w:lang w:bidi="cy-GB"/>
        </w:rPr>
        <w:t xml:space="preserve"> o </w:t>
      </w:r>
      <w:proofErr w:type="spellStart"/>
      <w:r w:rsidRPr="006437E6">
        <w:rPr>
          <w:rFonts w:ascii="Calibri" w:eastAsia="Calibri" w:hAnsi="Calibri" w:cs="Calibri"/>
          <w:lang w:bidi="cy-GB"/>
        </w:rPr>
        <w:t>fewn</w:t>
      </w:r>
      <w:proofErr w:type="spellEnd"/>
      <w:r w:rsidRPr="006437E6">
        <w:rPr>
          <w:rFonts w:ascii="Calibri" w:eastAsia="Calibri" w:hAnsi="Calibri" w:cs="Calibri"/>
          <w:lang w:bidi="cy-GB"/>
        </w:rPr>
        <w:t xml:space="preserve"> y </w:t>
      </w:r>
      <w:proofErr w:type="spellStart"/>
      <w:r w:rsidRPr="006437E6">
        <w:rPr>
          <w:rFonts w:ascii="Calibri" w:eastAsia="Calibri" w:hAnsi="Calibri" w:cs="Calibri"/>
          <w:lang w:bidi="cy-GB"/>
        </w:rPr>
        <w:t>rhaglen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ar</w:t>
      </w:r>
      <w:proofErr w:type="spellEnd"/>
      <w:r w:rsidRPr="006437E6">
        <w:rPr>
          <w:rFonts w:ascii="Calibri" w:eastAsia="Calibri" w:hAnsi="Calibri" w:cs="Calibri"/>
          <w:lang w:bidi="cy-GB"/>
        </w:rPr>
        <w:t xml:space="preserve"> y </w:t>
      </w:r>
      <w:proofErr w:type="spellStart"/>
      <w:r w:rsidRPr="006437E6">
        <w:rPr>
          <w:rFonts w:ascii="Calibri" w:eastAsia="Calibri" w:hAnsi="Calibri" w:cs="Calibri"/>
          <w:lang w:bidi="cy-GB"/>
        </w:rPr>
        <w:t>trywydd</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iawn</w:t>
      </w:r>
      <w:proofErr w:type="spellEnd"/>
      <w:r w:rsidRPr="006437E6">
        <w:rPr>
          <w:rFonts w:ascii="Calibri" w:eastAsia="Calibri" w:hAnsi="Calibri" w:cs="Calibri"/>
          <w:lang w:bidi="cy-GB"/>
        </w:rPr>
        <w:t xml:space="preserve"> o ran </w:t>
      </w:r>
      <w:proofErr w:type="spellStart"/>
      <w:r w:rsidRPr="006437E6">
        <w:rPr>
          <w:rFonts w:ascii="Calibri" w:eastAsia="Calibri" w:hAnsi="Calibri" w:cs="Calibri"/>
          <w:lang w:bidi="cy-GB"/>
        </w:rPr>
        <w:t>cyflawniad</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cyllideb</w:t>
      </w:r>
      <w:proofErr w:type="spellEnd"/>
      <w:r w:rsidRPr="006437E6">
        <w:rPr>
          <w:rFonts w:ascii="Calibri" w:eastAsia="Calibri" w:hAnsi="Calibri" w:cs="Calibri"/>
          <w:lang w:bidi="cy-GB"/>
        </w:rPr>
        <w:t xml:space="preserve"> ac </w:t>
      </w:r>
      <w:proofErr w:type="spellStart"/>
      <w:r w:rsidRPr="006437E6">
        <w:rPr>
          <w:rFonts w:ascii="Calibri" w:eastAsia="Calibri" w:hAnsi="Calibri" w:cs="Calibri"/>
          <w:lang w:bidi="cy-GB"/>
        </w:rPr>
        <w:t>adrodd</w:t>
      </w:r>
      <w:proofErr w:type="spellEnd"/>
      <w:r w:rsidRPr="006437E6">
        <w:rPr>
          <w:rFonts w:ascii="Calibri" w:eastAsia="Calibri" w:hAnsi="Calibri" w:cs="Calibri"/>
          <w:lang w:bidi="cy-GB"/>
        </w:rPr>
        <w:t>.</w:t>
      </w:r>
    </w:p>
    <w:p w14:paraId="5C987BAE" w14:textId="77777777" w:rsidR="009A1049" w:rsidRPr="006437E6" w:rsidRDefault="009A1049" w:rsidP="009A1049">
      <w:pPr>
        <w:pStyle w:val="ListParagraph"/>
        <w:numPr>
          <w:ilvl w:val="0"/>
          <w:numId w:val="9"/>
        </w:numPr>
        <w:spacing w:after="0" w:line="279" w:lineRule="auto"/>
        <w:jc w:val="both"/>
        <w:rPr>
          <w:rFonts w:ascii="Calibri" w:eastAsia="Calibri" w:hAnsi="Calibri" w:cs="Calibri"/>
        </w:rPr>
      </w:pPr>
      <w:r w:rsidRPr="006437E6">
        <w:rPr>
          <w:rFonts w:ascii="Calibri" w:eastAsia="Calibri" w:hAnsi="Calibri" w:cs="Calibri"/>
          <w:lang w:bidi="cy-GB"/>
        </w:rPr>
        <w:t xml:space="preserve">Bod </w:t>
      </w:r>
      <w:proofErr w:type="spellStart"/>
      <w:r w:rsidRPr="006437E6">
        <w:rPr>
          <w:rFonts w:ascii="Calibri" w:eastAsia="Calibri" w:hAnsi="Calibri" w:cs="Calibri"/>
          <w:lang w:bidi="cy-GB"/>
        </w:rPr>
        <w:t>yn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gyfrifol</w:t>
      </w:r>
      <w:proofErr w:type="spellEnd"/>
      <w:r w:rsidRPr="006437E6">
        <w:rPr>
          <w:rFonts w:ascii="Calibri" w:eastAsia="Calibri" w:hAnsi="Calibri" w:cs="Calibri"/>
          <w:lang w:bidi="cy-GB"/>
        </w:rPr>
        <w:t xml:space="preserve"> am </w:t>
      </w:r>
      <w:proofErr w:type="spellStart"/>
      <w:r w:rsidRPr="006437E6">
        <w:rPr>
          <w:rFonts w:ascii="Calibri" w:eastAsia="Calibri" w:hAnsi="Calibri" w:cs="Calibri"/>
          <w:lang w:bidi="cy-GB"/>
        </w:rPr>
        <w:t>sicrhau</w:t>
      </w:r>
      <w:proofErr w:type="spellEnd"/>
      <w:r w:rsidRPr="006437E6">
        <w:rPr>
          <w:rFonts w:ascii="Calibri" w:eastAsia="Calibri" w:hAnsi="Calibri" w:cs="Calibri"/>
          <w:lang w:bidi="cy-GB"/>
        </w:rPr>
        <w:t xml:space="preserve"> bod y </w:t>
      </w:r>
      <w:proofErr w:type="spellStart"/>
      <w:r w:rsidRPr="006437E6">
        <w:rPr>
          <w:rFonts w:ascii="Calibri" w:eastAsia="Calibri" w:hAnsi="Calibri" w:cs="Calibri"/>
          <w:lang w:bidi="cy-GB"/>
        </w:rPr>
        <w:t>rhaglen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waith</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wedi'i</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staffio'n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briodol</w:t>
      </w:r>
      <w:proofErr w:type="spellEnd"/>
      <w:r w:rsidRPr="006437E6">
        <w:rPr>
          <w:rFonts w:ascii="Calibri" w:eastAsia="Calibri" w:hAnsi="Calibri" w:cs="Calibri"/>
          <w:lang w:bidi="cy-GB"/>
        </w:rPr>
        <w:t xml:space="preserve"> ac am </w:t>
      </w:r>
      <w:proofErr w:type="spellStart"/>
      <w:r w:rsidRPr="006437E6">
        <w:rPr>
          <w:rFonts w:ascii="Calibri" w:eastAsia="Calibri" w:hAnsi="Calibri" w:cs="Calibri"/>
          <w:lang w:bidi="cy-GB"/>
        </w:rPr>
        <w:t>recriwtio</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gweithio'n</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ddiogel</w:t>
      </w:r>
      <w:proofErr w:type="spellEnd"/>
      <w:r w:rsidRPr="006437E6">
        <w:rPr>
          <w:rFonts w:ascii="Calibri" w:eastAsia="Calibri" w:hAnsi="Calibri" w:cs="Calibri"/>
          <w:lang w:bidi="cy-GB"/>
        </w:rPr>
        <w:t xml:space="preserve"> a </w:t>
      </w:r>
      <w:proofErr w:type="spellStart"/>
      <w:r w:rsidRPr="006437E6">
        <w:rPr>
          <w:rFonts w:ascii="Calibri" w:eastAsia="Calibri" w:hAnsi="Calibri" w:cs="Calibri"/>
          <w:lang w:bidi="cy-GB"/>
        </w:rPr>
        <w:t>chefnogi</w:t>
      </w:r>
      <w:proofErr w:type="spellEnd"/>
      <w:r w:rsidRPr="006437E6">
        <w:rPr>
          <w:rFonts w:ascii="Calibri" w:eastAsia="Calibri" w:hAnsi="Calibri" w:cs="Calibri"/>
          <w:lang w:bidi="cy-GB"/>
        </w:rPr>
        <w:t xml:space="preserve"> </w:t>
      </w:r>
      <w:proofErr w:type="spellStart"/>
      <w:r w:rsidRPr="006437E6">
        <w:rPr>
          <w:rFonts w:ascii="Calibri" w:eastAsia="Calibri" w:hAnsi="Calibri" w:cs="Calibri"/>
          <w:lang w:bidi="cy-GB"/>
        </w:rPr>
        <w:t>tîm</w:t>
      </w:r>
      <w:proofErr w:type="spellEnd"/>
      <w:r w:rsidRPr="006437E6">
        <w:rPr>
          <w:rFonts w:ascii="Calibri" w:eastAsia="Calibri" w:hAnsi="Calibri" w:cs="Calibri"/>
          <w:lang w:bidi="cy-GB"/>
        </w:rPr>
        <w:t xml:space="preserve"> y </w:t>
      </w:r>
      <w:proofErr w:type="spellStart"/>
      <w:r w:rsidRPr="006437E6">
        <w:rPr>
          <w:rFonts w:ascii="Calibri" w:eastAsia="Calibri" w:hAnsi="Calibri" w:cs="Calibri"/>
          <w:lang w:bidi="cy-GB"/>
        </w:rPr>
        <w:t>rhaglen</w:t>
      </w:r>
      <w:proofErr w:type="spellEnd"/>
      <w:r w:rsidRPr="006437E6">
        <w:rPr>
          <w:rFonts w:ascii="Calibri" w:eastAsia="Calibri" w:hAnsi="Calibri" w:cs="Calibri"/>
          <w:lang w:bidi="cy-GB"/>
        </w:rPr>
        <w:t>.</w:t>
      </w:r>
    </w:p>
    <w:p w14:paraId="60CDB4A0" w14:textId="77777777" w:rsidR="009A1049" w:rsidRDefault="009A1049" w:rsidP="009A1049">
      <w:pPr>
        <w:pStyle w:val="ListParagraph"/>
        <w:numPr>
          <w:ilvl w:val="0"/>
          <w:numId w:val="9"/>
        </w:numPr>
        <w:jc w:val="both"/>
      </w:pPr>
      <w:proofErr w:type="spellStart"/>
      <w:r>
        <w:rPr>
          <w:lang w:bidi="cy-GB"/>
        </w:rPr>
        <w:t>Rheolwr</w:t>
      </w:r>
      <w:proofErr w:type="spellEnd"/>
      <w:r>
        <w:rPr>
          <w:lang w:bidi="cy-GB"/>
        </w:rPr>
        <w:t xml:space="preserve"> </w:t>
      </w:r>
      <w:proofErr w:type="spellStart"/>
      <w:r>
        <w:rPr>
          <w:lang w:bidi="cy-GB"/>
        </w:rPr>
        <w:t>llinell</w:t>
      </w:r>
      <w:proofErr w:type="spellEnd"/>
      <w:r>
        <w:rPr>
          <w:lang w:bidi="cy-GB"/>
        </w:rPr>
        <w:t xml:space="preserve"> </w:t>
      </w:r>
      <w:proofErr w:type="spellStart"/>
      <w:r>
        <w:rPr>
          <w:lang w:bidi="cy-GB"/>
        </w:rPr>
        <w:t>uniongyrchol</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gyfer</w:t>
      </w:r>
      <w:proofErr w:type="spellEnd"/>
      <w:r>
        <w:rPr>
          <w:lang w:bidi="cy-GB"/>
        </w:rPr>
        <w:t xml:space="preserve"> </w:t>
      </w:r>
      <w:proofErr w:type="spellStart"/>
      <w:r>
        <w:rPr>
          <w:lang w:bidi="cy-GB"/>
        </w:rPr>
        <w:t>dau</w:t>
      </w:r>
      <w:proofErr w:type="spellEnd"/>
      <w:r>
        <w:rPr>
          <w:lang w:bidi="cy-GB"/>
        </w:rPr>
        <w:t xml:space="preserve"> </w:t>
      </w:r>
      <w:proofErr w:type="spellStart"/>
      <w:r>
        <w:rPr>
          <w:lang w:bidi="cy-GB"/>
        </w:rPr>
        <w:t>Reolwr</w:t>
      </w:r>
      <w:proofErr w:type="spellEnd"/>
      <w:r>
        <w:rPr>
          <w:lang w:bidi="cy-GB"/>
        </w:rPr>
        <w:t xml:space="preserve"> </w:t>
      </w:r>
      <w:proofErr w:type="spellStart"/>
      <w:r>
        <w:rPr>
          <w:lang w:bidi="cy-GB"/>
        </w:rPr>
        <w:t>Prosiect</w:t>
      </w:r>
      <w:proofErr w:type="spellEnd"/>
      <w:r>
        <w:rPr>
          <w:lang w:bidi="cy-GB"/>
        </w:rPr>
        <w:t xml:space="preserve"> </w:t>
      </w:r>
      <w:proofErr w:type="spellStart"/>
      <w:r>
        <w:rPr>
          <w:lang w:bidi="cy-GB"/>
        </w:rPr>
        <w:t>ac</w:t>
      </w:r>
      <w:proofErr w:type="spellEnd"/>
      <w:r>
        <w:rPr>
          <w:lang w:bidi="cy-GB"/>
        </w:rPr>
        <w:t xml:space="preserve"> un </w:t>
      </w:r>
      <w:proofErr w:type="spellStart"/>
      <w:r>
        <w:rPr>
          <w:lang w:bidi="cy-GB"/>
        </w:rPr>
        <w:t>Arbenigwr</w:t>
      </w:r>
      <w:proofErr w:type="spellEnd"/>
      <w:r>
        <w:rPr>
          <w:lang w:bidi="cy-GB"/>
        </w:rPr>
        <w:t xml:space="preserve"> </w:t>
      </w:r>
      <w:proofErr w:type="spellStart"/>
      <w:r>
        <w:rPr>
          <w:lang w:bidi="cy-GB"/>
        </w:rPr>
        <w:t>Technegol</w:t>
      </w:r>
      <w:proofErr w:type="spellEnd"/>
      <w:r>
        <w:rPr>
          <w:lang w:bidi="cy-GB"/>
        </w:rPr>
        <w:t xml:space="preserve">, </w:t>
      </w:r>
      <w:proofErr w:type="spellStart"/>
      <w:r>
        <w:rPr>
          <w:lang w:bidi="cy-GB"/>
        </w:rPr>
        <w:t>gan</w:t>
      </w:r>
      <w:proofErr w:type="spellEnd"/>
      <w:r>
        <w:rPr>
          <w:lang w:bidi="cy-GB"/>
        </w:rPr>
        <w:t xml:space="preserve"> </w:t>
      </w:r>
      <w:proofErr w:type="spellStart"/>
      <w:r>
        <w:rPr>
          <w:lang w:bidi="cy-GB"/>
        </w:rPr>
        <w:t>gynnal</w:t>
      </w:r>
      <w:proofErr w:type="spellEnd"/>
      <w:r>
        <w:rPr>
          <w:lang w:bidi="cy-GB"/>
        </w:rPr>
        <w:t xml:space="preserve"> </w:t>
      </w:r>
      <w:proofErr w:type="spellStart"/>
      <w:r>
        <w:rPr>
          <w:lang w:bidi="cy-GB"/>
        </w:rPr>
        <w:t>Adolygiadau</w:t>
      </w:r>
      <w:proofErr w:type="spellEnd"/>
      <w:r>
        <w:rPr>
          <w:lang w:bidi="cy-GB"/>
        </w:rPr>
        <w:t xml:space="preserve"> </w:t>
      </w:r>
      <w:proofErr w:type="spellStart"/>
      <w:r>
        <w:rPr>
          <w:lang w:bidi="cy-GB"/>
        </w:rPr>
        <w:t>Datblygu</w:t>
      </w:r>
      <w:proofErr w:type="spellEnd"/>
      <w:r>
        <w:rPr>
          <w:lang w:bidi="cy-GB"/>
        </w:rPr>
        <w:t xml:space="preserve"> </w:t>
      </w:r>
      <w:proofErr w:type="spellStart"/>
      <w:r>
        <w:rPr>
          <w:lang w:bidi="cy-GB"/>
        </w:rPr>
        <w:t>Perfformiad</w:t>
      </w:r>
      <w:proofErr w:type="spellEnd"/>
      <w:r>
        <w:rPr>
          <w:lang w:bidi="cy-GB"/>
        </w:rPr>
        <w:t xml:space="preserve"> </w:t>
      </w:r>
      <w:proofErr w:type="spellStart"/>
      <w:r>
        <w:rPr>
          <w:lang w:bidi="cy-GB"/>
        </w:rPr>
        <w:t>blynyddol</w:t>
      </w:r>
      <w:proofErr w:type="spellEnd"/>
      <w:r>
        <w:rPr>
          <w:lang w:bidi="cy-GB"/>
        </w:rPr>
        <w:t xml:space="preserve"> a </w:t>
      </w:r>
      <w:proofErr w:type="spellStart"/>
      <w:r>
        <w:rPr>
          <w:lang w:bidi="cy-GB"/>
        </w:rPr>
        <w:t>chefnogi</w:t>
      </w:r>
      <w:proofErr w:type="spellEnd"/>
      <w:r>
        <w:rPr>
          <w:lang w:bidi="cy-GB"/>
        </w:rPr>
        <w:t xml:space="preserve"> </w:t>
      </w:r>
      <w:proofErr w:type="spellStart"/>
      <w:r>
        <w:rPr>
          <w:lang w:bidi="cy-GB"/>
        </w:rPr>
        <w:t>eu</w:t>
      </w:r>
      <w:proofErr w:type="spellEnd"/>
      <w:r>
        <w:rPr>
          <w:lang w:bidi="cy-GB"/>
        </w:rPr>
        <w:t xml:space="preserve"> </w:t>
      </w:r>
      <w:proofErr w:type="spellStart"/>
      <w:r>
        <w:rPr>
          <w:lang w:bidi="cy-GB"/>
        </w:rPr>
        <w:t>datblygiad</w:t>
      </w:r>
      <w:proofErr w:type="spellEnd"/>
      <w:r>
        <w:rPr>
          <w:lang w:bidi="cy-GB"/>
        </w:rPr>
        <w:t xml:space="preserve"> </w:t>
      </w:r>
      <w:proofErr w:type="spellStart"/>
      <w:r>
        <w:rPr>
          <w:lang w:bidi="cy-GB"/>
        </w:rPr>
        <w:t>proffesiynol</w:t>
      </w:r>
      <w:proofErr w:type="spellEnd"/>
      <w:r>
        <w:rPr>
          <w:lang w:bidi="cy-GB"/>
        </w:rPr>
        <w:t xml:space="preserve">, a </w:t>
      </w:r>
      <w:proofErr w:type="spellStart"/>
      <w:r>
        <w:rPr>
          <w:lang w:bidi="cy-GB"/>
        </w:rPr>
        <w:t>sicrhau</w:t>
      </w:r>
      <w:proofErr w:type="spellEnd"/>
      <w:r>
        <w:rPr>
          <w:lang w:bidi="cy-GB"/>
        </w:rPr>
        <w:t xml:space="preserve"> bod </w:t>
      </w:r>
      <w:proofErr w:type="spellStart"/>
      <w:r>
        <w:rPr>
          <w:lang w:bidi="cy-GB"/>
        </w:rPr>
        <w:t>cefnogaeth</w:t>
      </w:r>
      <w:proofErr w:type="spellEnd"/>
      <w:r>
        <w:rPr>
          <w:lang w:bidi="cy-GB"/>
        </w:rPr>
        <w:t xml:space="preserve"> a </w:t>
      </w:r>
      <w:proofErr w:type="spellStart"/>
      <w:r>
        <w:rPr>
          <w:lang w:bidi="cy-GB"/>
        </w:rPr>
        <w:t>chanllawiau</w:t>
      </w:r>
      <w:proofErr w:type="spellEnd"/>
      <w:r>
        <w:rPr>
          <w:lang w:bidi="cy-GB"/>
        </w:rPr>
        <w:t xml:space="preserve">, a </w:t>
      </w:r>
      <w:proofErr w:type="spellStart"/>
      <w:r>
        <w:rPr>
          <w:lang w:bidi="cy-GB"/>
        </w:rPr>
        <w:t>hyfforddiant</w:t>
      </w:r>
      <w:proofErr w:type="spellEnd"/>
      <w:r>
        <w:rPr>
          <w:lang w:bidi="cy-GB"/>
        </w:rPr>
        <w:t xml:space="preserve"> </w:t>
      </w:r>
      <w:proofErr w:type="spellStart"/>
      <w:r>
        <w:rPr>
          <w:lang w:bidi="cy-GB"/>
        </w:rPr>
        <w:t>priodol</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waith</w:t>
      </w:r>
      <w:proofErr w:type="spellEnd"/>
      <w:r>
        <w:rPr>
          <w:lang w:bidi="cy-GB"/>
        </w:rPr>
        <w:t>.</w:t>
      </w:r>
    </w:p>
    <w:p w14:paraId="4E9745FA" w14:textId="77777777" w:rsidR="009A1049" w:rsidRDefault="009A1049" w:rsidP="009A1049">
      <w:pPr>
        <w:pStyle w:val="ListParagraph"/>
        <w:numPr>
          <w:ilvl w:val="0"/>
          <w:numId w:val="9"/>
        </w:numPr>
        <w:jc w:val="both"/>
      </w:pPr>
      <w:proofErr w:type="spellStart"/>
      <w:r>
        <w:rPr>
          <w:lang w:bidi="cy-GB"/>
        </w:rPr>
        <w:t>Eirioli’n</w:t>
      </w:r>
      <w:proofErr w:type="spellEnd"/>
      <w:r>
        <w:rPr>
          <w:lang w:bidi="cy-GB"/>
        </w:rPr>
        <w:t xml:space="preserve"> </w:t>
      </w:r>
      <w:proofErr w:type="spellStart"/>
      <w:r>
        <w:rPr>
          <w:lang w:bidi="cy-GB"/>
        </w:rPr>
        <w:t>gadarnhaol</w:t>
      </w:r>
      <w:proofErr w:type="spellEnd"/>
      <w:r>
        <w:rPr>
          <w:lang w:bidi="cy-GB"/>
        </w:rPr>
        <w:t xml:space="preserve"> </w:t>
      </w:r>
      <w:proofErr w:type="spellStart"/>
      <w:r>
        <w:rPr>
          <w:lang w:bidi="cy-GB"/>
        </w:rPr>
        <w:t>dros</w:t>
      </w:r>
      <w:proofErr w:type="spellEnd"/>
      <w:r>
        <w:rPr>
          <w:lang w:bidi="cy-GB"/>
        </w:rPr>
        <w:t xml:space="preserve"> </w:t>
      </w:r>
      <w:proofErr w:type="spellStart"/>
      <w:r>
        <w:rPr>
          <w:lang w:bidi="cy-GB"/>
        </w:rPr>
        <w:t>ddysgu</w:t>
      </w:r>
      <w:proofErr w:type="spellEnd"/>
      <w:r>
        <w:rPr>
          <w:lang w:bidi="cy-GB"/>
        </w:rPr>
        <w:t xml:space="preserve"> am </w:t>
      </w:r>
      <w:proofErr w:type="spellStart"/>
      <w:r>
        <w:rPr>
          <w:lang w:bidi="cy-GB"/>
        </w:rPr>
        <w:t>Gydraddoldeb</w:t>
      </w:r>
      <w:proofErr w:type="spellEnd"/>
      <w:r>
        <w:rPr>
          <w:lang w:bidi="cy-GB"/>
        </w:rPr>
        <w:t xml:space="preserve">, </w:t>
      </w:r>
      <w:proofErr w:type="spellStart"/>
      <w:r>
        <w:rPr>
          <w:lang w:bidi="cy-GB"/>
        </w:rPr>
        <w:t>Amrywiaeth</w:t>
      </w:r>
      <w:proofErr w:type="spellEnd"/>
      <w:r>
        <w:rPr>
          <w:lang w:bidi="cy-GB"/>
        </w:rPr>
        <w:t xml:space="preserve"> a </w:t>
      </w:r>
      <w:proofErr w:type="spellStart"/>
      <w:r>
        <w:rPr>
          <w:lang w:bidi="cy-GB"/>
        </w:rPr>
        <w:t>Chynhwysiant</w:t>
      </w:r>
      <w:proofErr w:type="spellEnd"/>
      <w:r>
        <w:rPr>
          <w:lang w:bidi="cy-GB"/>
        </w:rPr>
        <w:t xml:space="preserve"> (EDI) </w:t>
      </w:r>
      <w:proofErr w:type="spellStart"/>
      <w:r>
        <w:rPr>
          <w:lang w:bidi="cy-GB"/>
        </w:rPr>
        <w:t>a’i</w:t>
      </w:r>
      <w:proofErr w:type="spellEnd"/>
      <w:r>
        <w:rPr>
          <w:lang w:bidi="cy-GB"/>
        </w:rPr>
        <w:t xml:space="preserve"> </w:t>
      </w:r>
      <w:proofErr w:type="spellStart"/>
      <w:r>
        <w:rPr>
          <w:lang w:bidi="cy-GB"/>
        </w:rPr>
        <w:t>fodelu’n</w:t>
      </w:r>
      <w:proofErr w:type="spellEnd"/>
      <w:r>
        <w:rPr>
          <w:lang w:bidi="cy-GB"/>
        </w:rPr>
        <w:t xml:space="preserve"> </w:t>
      </w:r>
      <w:proofErr w:type="spellStart"/>
      <w:r>
        <w:rPr>
          <w:lang w:bidi="cy-GB"/>
        </w:rPr>
        <w:t>gadarnhaol</w:t>
      </w:r>
      <w:proofErr w:type="spellEnd"/>
      <w:r>
        <w:rPr>
          <w:lang w:bidi="cy-GB"/>
        </w:rPr>
        <w:t xml:space="preserve"> </w:t>
      </w:r>
      <w:proofErr w:type="spellStart"/>
      <w:r>
        <w:rPr>
          <w:lang w:bidi="cy-GB"/>
        </w:rPr>
        <w:t>ar</w:t>
      </w:r>
      <w:proofErr w:type="spellEnd"/>
      <w:r>
        <w:rPr>
          <w:lang w:bidi="cy-GB"/>
        </w:rPr>
        <w:t xml:space="preserve"> draws y </w:t>
      </w:r>
      <w:proofErr w:type="spellStart"/>
      <w:r>
        <w:rPr>
          <w:lang w:bidi="cy-GB"/>
        </w:rPr>
        <w:t>rhaglen</w:t>
      </w:r>
      <w:proofErr w:type="spellEnd"/>
      <w:r>
        <w:rPr>
          <w:lang w:bidi="cy-GB"/>
        </w:rPr>
        <w:t xml:space="preserve"> </w:t>
      </w:r>
      <w:proofErr w:type="spellStart"/>
      <w:r>
        <w:rPr>
          <w:lang w:bidi="cy-GB"/>
        </w:rPr>
        <w:t>waith</w:t>
      </w:r>
      <w:proofErr w:type="spellEnd"/>
      <w:r>
        <w:rPr>
          <w:lang w:bidi="cy-GB"/>
        </w:rPr>
        <w:t xml:space="preserve">, a </w:t>
      </w:r>
      <w:proofErr w:type="spellStart"/>
      <w:r>
        <w:rPr>
          <w:lang w:bidi="cy-GB"/>
        </w:rPr>
        <w:t>sicrhau</w:t>
      </w:r>
      <w:proofErr w:type="spellEnd"/>
      <w:r>
        <w:rPr>
          <w:lang w:bidi="cy-GB"/>
        </w:rPr>
        <w:t xml:space="preserve"> bod </w:t>
      </w:r>
      <w:proofErr w:type="spellStart"/>
      <w:r>
        <w:rPr>
          <w:lang w:bidi="cy-GB"/>
        </w:rPr>
        <w:t>prosiectau’n</w:t>
      </w:r>
      <w:proofErr w:type="spellEnd"/>
      <w:r>
        <w:rPr>
          <w:lang w:bidi="cy-GB"/>
        </w:rPr>
        <w:t xml:space="preserve"> </w:t>
      </w:r>
      <w:proofErr w:type="spellStart"/>
      <w:r>
        <w:rPr>
          <w:lang w:bidi="cy-GB"/>
        </w:rPr>
        <w:t>cael</w:t>
      </w:r>
      <w:proofErr w:type="spellEnd"/>
      <w:r>
        <w:rPr>
          <w:lang w:bidi="cy-GB"/>
        </w:rPr>
        <w:t xml:space="preserve"> </w:t>
      </w:r>
      <w:proofErr w:type="spellStart"/>
      <w:r>
        <w:rPr>
          <w:lang w:bidi="cy-GB"/>
        </w:rPr>
        <w:t>eu</w:t>
      </w:r>
      <w:proofErr w:type="spellEnd"/>
      <w:r>
        <w:rPr>
          <w:lang w:bidi="cy-GB"/>
        </w:rPr>
        <w:t xml:space="preserve"> </w:t>
      </w:r>
      <w:proofErr w:type="spellStart"/>
      <w:r>
        <w:rPr>
          <w:lang w:bidi="cy-GB"/>
        </w:rPr>
        <w:t>cymeradwyo</w:t>
      </w:r>
      <w:proofErr w:type="spellEnd"/>
      <w:r>
        <w:rPr>
          <w:lang w:bidi="cy-GB"/>
        </w:rPr>
        <w:t xml:space="preserve"> </w:t>
      </w:r>
      <w:proofErr w:type="spellStart"/>
      <w:r>
        <w:rPr>
          <w:lang w:bidi="cy-GB"/>
        </w:rPr>
        <w:t>drwy</w:t>
      </w:r>
      <w:proofErr w:type="spellEnd"/>
      <w:r>
        <w:rPr>
          <w:lang w:bidi="cy-GB"/>
        </w:rPr>
        <w:t xml:space="preserve"> Broses </w:t>
      </w:r>
      <w:proofErr w:type="spellStart"/>
      <w:r>
        <w:rPr>
          <w:lang w:bidi="cy-GB"/>
        </w:rPr>
        <w:t>Adolygu</w:t>
      </w:r>
      <w:proofErr w:type="spellEnd"/>
      <w:r>
        <w:rPr>
          <w:lang w:bidi="cy-GB"/>
        </w:rPr>
        <w:t xml:space="preserve"> </w:t>
      </w:r>
      <w:proofErr w:type="spellStart"/>
      <w:r>
        <w:rPr>
          <w:lang w:bidi="cy-GB"/>
        </w:rPr>
        <w:t>Foesegol</w:t>
      </w:r>
      <w:proofErr w:type="spellEnd"/>
      <w:r>
        <w:rPr>
          <w:lang w:bidi="cy-GB"/>
        </w:rPr>
        <w:t xml:space="preserve"> ZSL </w:t>
      </w:r>
      <w:proofErr w:type="spellStart"/>
      <w:r>
        <w:rPr>
          <w:lang w:bidi="cy-GB"/>
        </w:rPr>
        <w:t>ar</w:t>
      </w:r>
      <w:proofErr w:type="spellEnd"/>
      <w:r>
        <w:rPr>
          <w:lang w:bidi="cy-GB"/>
        </w:rPr>
        <w:t xml:space="preserve"> </w:t>
      </w:r>
      <w:proofErr w:type="spellStart"/>
      <w:r>
        <w:rPr>
          <w:lang w:bidi="cy-GB"/>
        </w:rPr>
        <w:t>gyfer</w:t>
      </w:r>
      <w:proofErr w:type="spellEnd"/>
      <w:r>
        <w:rPr>
          <w:lang w:bidi="cy-GB"/>
        </w:rPr>
        <w:t xml:space="preserve"> </w:t>
      </w:r>
      <w:proofErr w:type="spellStart"/>
      <w:r>
        <w:rPr>
          <w:lang w:bidi="cy-GB"/>
        </w:rPr>
        <w:t>bodau</w:t>
      </w:r>
      <w:proofErr w:type="spellEnd"/>
      <w:r>
        <w:rPr>
          <w:lang w:bidi="cy-GB"/>
        </w:rPr>
        <w:t xml:space="preserve"> </w:t>
      </w:r>
      <w:proofErr w:type="spellStart"/>
      <w:r>
        <w:rPr>
          <w:lang w:bidi="cy-GB"/>
        </w:rPr>
        <w:t>dynol</w:t>
      </w:r>
      <w:proofErr w:type="spellEnd"/>
      <w:r>
        <w:rPr>
          <w:lang w:bidi="cy-GB"/>
        </w:rPr>
        <w:t xml:space="preserve"> a </w:t>
      </w:r>
      <w:proofErr w:type="spellStart"/>
      <w:r>
        <w:rPr>
          <w:lang w:bidi="cy-GB"/>
        </w:rPr>
        <w:t>bywyd</w:t>
      </w:r>
      <w:proofErr w:type="spellEnd"/>
      <w:r>
        <w:rPr>
          <w:lang w:bidi="cy-GB"/>
        </w:rPr>
        <w:t xml:space="preserve"> </w:t>
      </w:r>
      <w:proofErr w:type="spellStart"/>
      <w:r>
        <w:rPr>
          <w:lang w:bidi="cy-GB"/>
        </w:rPr>
        <w:t>gwyllt</w:t>
      </w:r>
      <w:proofErr w:type="spellEnd"/>
      <w:r>
        <w:rPr>
          <w:lang w:bidi="cy-GB"/>
        </w:rPr>
        <w:t xml:space="preserve">. </w:t>
      </w:r>
      <w:proofErr w:type="spellStart"/>
      <w:r>
        <w:rPr>
          <w:lang w:bidi="cy-GB"/>
        </w:rPr>
        <w:t>Gweithio'n</w:t>
      </w:r>
      <w:proofErr w:type="spellEnd"/>
      <w:r>
        <w:rPr>
          <w:lang w:bidi="cy-GB"/>
        </w:rPr>
        <w:t xml:space="preserve"> </w:t>
      </w:r>
      <w:proofErr w:type="spellStart"/>
      <w:r>
        <w:rPr>
          <w:lang w:bidi="cy-GB"/>
        </w:rPr>
        <w:t>agos</w:t>
      </w:r>
      <w:proofErr w:type="spellEnd"/>
      <w:r>
        <w:rPr>
          <w:lang w:bidi="cy-GB"/>
        </w:rPr>
        <w:t xml:space="preserve"> </w:t>
      </w:r>
      <w:proofErr w:type="spellStart"/>
      <w:r>
        <w:rPr>
          <w:lang w:bidi="cy-GB"/>
        </w:rPr>
        <w:t>gydag</w:t>
      </w:r>
      <w:proofErr w:type="spellEnd"/>
      <w:r>
        <w:rPr>
          <w:lang w:bidi="cy-GB"/>
        </w:rPr>
        <w:t xml:space="preserve"> </w:t>
      </w:r>
      <w:proofErr w:type="spellStart"/>
      <w:r>
        <w:rPr>
          <w:lang w:bidi="cy-GB"/>
        </w:rPr>
        <w:t>Arbenigwr</w:t>
      </w:r>
      <w:proofErr w:type="spellEnd"/>
      <w:r>
        <w:rPr>
          <w:lang w:bidi="cy-GB"/>
        </w:rPr>
        <w:t xml:space="preserve"> </w:t>
      </w:r>
      <w:proofErr w:type="spellStart"/>
      <w:r>
        <w:rPr>
          <w:lang w:bidi="cy-GB"/>
        </w:rPr>
        <w:t>Technegol</w:t>
      </w:r>
      <w:proofErr w:type="spellEnd"/>
      <w:r>
        <w:rPr>
          <w:lang w:bidi="cy-GB"/>
        </w:rPr>
        <w:t xml:space="preserve"> </w:t>
      </w:r>
      <w:proofErr w:type="spellStart"/>
      <w:r>
        <w:rPr>
          <w:lang w:bidi="cy-GB"/>
        </w:rPr>
        <w:t>Prosiect</w:t>
      </w:r>
      <w:proofErr w:type="spellEnd"/>
      <w:r>
        <w:rPr>
          <w:lang w:bidi="cy-GB"/>
        </w:rPr>
        <w:t xml:space="preserve"> SIARC a </w:t>
      </w:r>
      <w:proofErr w:type="spellStart"/>
      <w:r>
        <w:rPr>
          <w:lang w:bidi="cy-GB"/>
        </w:rPr>
        <w:t>Rheolwr</w:t>
      </w:r>
      <w:proofErr w:type="spellEnd"/>
      <w:r>
        <w:rPr>
          <w:lang w:bidi="cy-GB"/>
        </w:rPr>
        <w:t xml:space="preserve"> </w:t>
      </w:r>
      <w:proofErr w:type="spellStart"/>
      <w:r>
        <w:rPr>
          <w:lang w:bidi="cy-GB"/>
        </w:rPr>
        <w:t>Rhaglen</w:t>
      </w:r>
      <w:proofErr w:type="spellEnd"/>
      <w:r>
        <w:rPr>
          <w:lang w:bidi="cy-GB"/>
        </w:rPr>
        <w:t xml:space="preserve"> FAIRER i </w:t>
      </w:r>
      <w:proofErr w:type="spellStart"/>
      <w:r>
        <w:rPr>
          <w:lang w:bidi="cy-GB"/>
        </w:rPr>
        <w:t>ddysgu</w:t>
      </w:r>
      <w:proofErr w:type="spellEnd"/>
      <w:r>
        <w:rPr>
          <w:lang w:bidi="cy-GB"/>
        </w:rPr>
        <w:t xml:space="preserve"> a </w:t>
      </w:r>
      <w:proofErr w:type="spellStart"/>
      <w:r>
        <w:rPr>
          <w:lang w:bidi="cy-GB"/>
        </w:rPr>
        <w:t>chymhwyso</w:t>
      </w:r>
      <w:proofErr w:type="spellEnd"/>
      <w:r>
        <w:rPr>
          <w:lang w:bidi="cy-GB"/>
        </w:rPr>
        <w:t xml:space="preserve"> </w:t>
      </w:r>
      <w:proofErr w:type="spellStart"/>
      <w:r>
        <w:rPr>
          <w:lang w:bidi="cy-GB"/>
        </w:rPr>
        <w:t>gwyddorau</w:t>
      </w:r>
      <w:proofErr w:type="spellEnd"/>
      <w:r>
        <w:rPr>
          <w:lang w:bidi="cy-GB"/>
        </w:rPr>
        <w:t xml:space="preserve"> </w:t>
      </w:r>
      <w:proofErr w:type="spellStart"/>
      <w:r>
        <w:rPr>
          <w:lang w:bidi="cy-GB"/>
        </w:rPr>
        <w:t>cymdeithasol</w:t>
      </w:r>
      <w:proofErr w:type="spellEnd"/>
      <w:r>
        <w:rPr>
          <w:lang w:bidi="cy-GB"/>
        </w:rPr>
        <w:t xml:space="preserve"> ac </w:t>
      </w:r>
      <w:proofErr w:type="spellStart"/>
      <w:r>
        <w:rPr>
          <w:lang w:bidi="cy-GB"/>
        </w:rPr>
        <w:t>ymddygiadol</w:t>
      </w:r>
      <w:proofErr w:type="spellEnd"/>
      <w:r>
        <w:rPr>
          <w:lang w:bidi="cy-GB"/>
        </w:rPr>
        <w:t xml:space="preserve">, </w:t>
      </w:r>
      <w:proofErr w:type="spellStart"/>
      <w:r>
        <w:rPr>
          <w:lang w:bidi="cy-GB"/>
        </w:rPr>
        <w:t>gan</w:t>
      </w:r>
      <w:proofErr w:type="spellEnd"/>
      <w:r>
        <w:rPr>
          <w:lang w:bidi="cy-GB"/>
        </w:rPr>
        <w:t xml:space="preserve"> </w:t>
      </w:r>
      <w:proofErr w:type="spellStart"/>
      <w:r>
        <w:rPr>
          <w:lang w:bidi="cy-GB"/>
        </w:rPr>
        <w:t>ymrwymo</w:t>
      </w:r>
      <w:proofErr w:type="spellEnd"/>
      <w:r>
        <w:rPr>
          <w:lang w:bidi="cy-GB"/>
        </w:rPr>
        <w:t xml:space="preserve"> i </w:t>
      </w:r>
      <w:proofErr w:type="spellStart"/>
      <w:r>
        <w:rPr>
          <w:lang w:bidi="cy-GB"/>
        </w:rPr>
        <w:t>dwf</w:t>
      </w:r>
      <w:proofErr w:type="spellEnd"/>
      <w:r>
        <w:rPr>
          <w:lang w:bidi="cy-GB"/>
        </w:rPr>
        <w:t xml:space="preserve"> </w:t>
      </w:r>
      <w:proofErr w:type="spellStart"/>
      <w:r>
        <w:rPr>
          <w:lang w:bidi="cy-GB"/>
        </w:rPr>
        <w:t>personol</w:t>
      </w:r>
      <w:proofErr w:type="spellEnd"/>
      <w:r>
        <w:rPr>
          <w:lang w:bidi="cy-GB"/>
        </w:rPr>
        <w:t xml:space="preserve"> </w:t>
      </w:r>
      <w:proofErr w:type="spellStart"/>
      <w:r>
        <w:rPr>
          <w:lang w:bidi="cy-GB"/>
        </w:rPr>
        <w:t>wrth</w:t>
      </w:r>
      <w:proofErr w:type="spellEnd"/>
      <w:r>
        <w:rPr>
          <w:lang w:bidi="cy-GB"/>
        </w:rPr>
        <w:t xml:space="preserve"> </w:t>
      </w:r>
      <w:proofErr w:type="spellStart"/>
      <w:r>
        <w:rPr>
          <w:lang w:bidi="cy-GB"/>
        </w:rPr>
        <w:t>weithredu</w:t>
      </w:r>
      <w:proofErr w:type="spellEnd"/>
      <w:r>
        <w:rPr>
          <w:lang w:bidi="cy-GB"/>
        </w:rPr>
        <w:t xml:space="preserve"> EDI. </w:t>
      </w:r>
    </w:p>
    <w:p w14:paraId="1C645839" w14:textId="77777777" w:rsidR="009A1049" w:rsidRDefault="009A1049" w:rsidP="009A1049">
      <w:pPr>
        <w:pStyle w:val="ListParagraph"/>
        <w:numPr>
          <w:ilvl w:val="0"/>
          <w:numId w:val="9"/>
        </w:numPr>
        <w:spacing w:after="0" w:line="240" w:lineRule="auto"/>
        <w:jc w:val="both"/>
      </w:pPr>
      <w:proofErr w:type="spellStart"/>
      <w:r>
        <w:rPr>
          <w:lang w:bidi="cy-GB"/>
        </w:rPr>
        <w:t>Goruchwylio</w:t>
      </w:r>
      <w:proofErr w:type="spellEnd"/>
      <w:r>
        <w:rPr>
          <w:lang w:bidi="cy-GB"/>
        </w:rPr>
        <w:t xml:space="preserve"> </w:t>
      </w:r>
      <w:proofErr w:type="spellStart"/>
      <w:r>
        <w:rPr>
          <w:lang w:bidi="cy-GB"/>
        </w:rPr>
        <w:t>gwaith</w:t>
      </w:r>
      <w:proofErr w:type="spellEnd"/>
      <w:r>
        <w:rPr>
          <w:lang w:bidi="cy-GB"/>
        </w:rPr>
        <w:t xml:space="preserve"> </w:t>
      </w:r>
      <w:proofErr w:type="spellStart"/>
      <w:r>
        <w:rPr>
          <w:lang w:bidi="cy-GB"/>
        </w:rPr>
        <w:t>datblygu</w:t>
      </w:r>
      <w:proofErr w:type="spellEnd"/>
      <w:r>
        <w:rPr>
          <w:lang w:bidi="cy-GB"/>
        </w:rPr>
        <w:t xml:space="preserve"> a </w:t>
      </w:r>
      <w:proofErr w:type="spellStart"/>
      <w:r>
        <w:rPr>
          <w:lang w:bidi="cy-GB"/>
        </w:rPr>
        <w:t>chreu</w:t>
      </w:r>
      <w:proofErr w:type="spellEnd"/>
      <w:r>
        <w:rPr>
          <w:lang w:bidi="cy-GB"/>
        </w:rPr>
        <w:t xml:space="preserve"> </w:t>
      </w:r>
      <w:proofErr w:type="spellStart"/>
      <w:r>
        <w:rPr>
          <w:lang w:bidi="cy-GB"/>
        </w:rPr>
        <w:t>cynnyrch</w:t>
      </w:r>
      <w:proofErr w:type="spellEnd"/>
      <w:r>
        <w:rPr>
          <w:lang w:bidi="cy-GB"/>
        </w:rPr>
        <w:t xml:space="preserve"> </w:t>
      </w:r>
      <w:proofErr w:type="spellStart"/>
      <w:proofErr w:type="gramStart"/>
      <w:r>
        <w:rPr>
          <w:lang w:bidi="cy-GB"/>
        </w:rPr>
        <w:t>cyfathrebu</w:t>
      </w:r>
      <w:proofErr w:type="spellEnd"/>
      <w:r>
        <w:rPr>
          <w:lang w:bidi="cy-GB"/>
        </w:rPr>
        <w:t xml:space="preserve">,  </w:t>
      </w:r>
      <w:proofErr w:type="spellStart"/>
      <w:r>
        <w:rPr>
          <w:lang w:bidi="cy-GB"/>
        </w:rPr>
        <w:t>cyfleoedd</w:t>
      </w:r>
      <w:proofErr w:type="spellEnd"/>
      <w:proofErr w:type="gramEnd"/>
      <w:r>
        <w:rPr>
          <w:lang w:bidi="cy-GB"/>
        </w:rPr>
        <w:t xml:space="preserve"> </w:t>
      </w:r>
      <w:proofErr w:type="spellStart"/>
      <w:r>
        <w:rPr>
          <w:lang w:bidi="cy-GB"/>
        </w:rPr>
        <w:t>yn</w:t>
      </w:r>
      <w:proofErr w:type="spellEnd"/>
      <w:r>
        <w:rPr>
          <w:lang w:bidi="cy-GB"/>
        </w:rPr>
        <w:t xml:space="preserve"> y </w:t>
      </w:r>
      <w:proofErr w:type="spellStart"/>
      <w:r>
        <w:rPr>
          <w:lang w:bidi="cy-GB"/>
        </w:rPr>
        <w:t>cyfryngau</w:t>
      </w:r>
      <w:proofErr w:type="spellEnd"/>
      <w:r>
        <w:rPr>
          <w:lang w:bidi="cy-GB"/>
        </w:rPr>
        <w:t xml:space="preserve"> a </w:t>
      </w:r>
      <w:proofErr w:type="spellStart"/>
      <w:r>
        <w:rPr>
          <w:lang w:bidi="cy-GB"/>
        </w:rPr>
        <w:t>hwyluso</w:t>
      </w:r>
      <w:proofErr w:type="spellEnd"/>
      <w:r>
        <w:rPr>
          <w:lang w:bidi="cy-GB"/>
        </w:rPr>
        <w:t xml:space="preserve"> </w:t>
      </w:r>
      <w:proofErr w:type="spellStart"/>
      <w:r>
        <w:rPr>
          <w:lang w:bidi="cy-GB"/>
        </w:rPr>
        <w:t>digwyddiadau</w:t>
      </w:r>
      <w:proofErr w:type="spellEnd"/>
      <w:r>
        <w:rPr>
          <w:lang w:bidi="cy-GB"/>
        </w:rPr>
        <w:t xml:space="preserve"> i </w:t>
      </w:r>
      <w:proofErr w:type="spellStart"/>
      <w:r>
        <w:rPr>
          <w:lang w:bidi="cy-GB"/>
        </w:rPr>
        <w:t>gefnogi</w:t>
      </w:r>
      <w:proofErr w:type="spellEnd"/>
      <w:r>
        <w:rPr>
          <w:lang w:bidi="cy-GB"/>
        </w:rPr>
        <w:t xml:space="preserve"> </w:t>
      </w:r>
      <w:proofErr w:type="spellStart"/>
      <w:r>
        <w:rPr>
          <w:lang w:bidi="cy-GB"/>
        </w:rPr>
        <w:t>cyflawni’r</w:t>
      </w:r>
      <w:proofErr w:type="spellEnd"/>
      <w:r>
        <w:rPr>
          <w:lang w:bidi="cy-GB"/>
        </w:rPr>
        <w:t xml:space="preserve"> </w:t>
      </w:r>
      <w:proofErr w:type="spellStart"/>
      <w:r>
        <w:rPr>
          <w:lang w:bidi="cy-GB"/>
        </w:rPr>
        <w:t>prosiectau</w:t>
      </w:r>
      <w:proofErr w:type="spellEnd"/>
      <w:r>
        <w:rPr>
          <w:lang w:bidi="cy-GB"/>
        </w:rPr>
        <w:t>.</w:t>
      </w:r>
    </w:p>
    <w:p w14:paraId="5099325C" w14:textId="77777777" w:rsidR="009A1049" w:rsidRPr="00D13E1F" w:rsidRDefault="009A1049" w:rsidP="009A1049">
      <w:pPr>
        <w:pStyle w:val="ListParagraph"/>
        <w:spacing w:after="0" w:line="240" w:lineRule="auto"/>
        <w:ind w:left="714"/>
        <w:jc w:val="both"/>
        <w:rPr>
          <w:rFonts w:cstheme="minorHAnsi"/>
        </w:rPr>
      </w:pPr>
    </w:p>
    <w:p w14:paraId="202DE158" w14:textId="77777777" w:rsidR="009A1049" w:rsidRPr="008026AD" w:rsidRDefault="009A1049" w:rsidP="009A1049">
      <w:pPr>
        <w:jc w:val="both"/>
        <w:rPr>
          <w:rFonts w:asciiTheme="minorHAnsi" w:hAnsiTheme="minorHAnsi" w:cs="Arial"/>
          <w:b/>
          <w:bCs/>
          <w:i/>
          <w:iCs/>
          <w:sz w:val="22"/>
          <w:szCs w:val="22"/>
        </w:rPr>
      </w:pPr>
      <w:proofErr w:type="spellStart"/>
      <w:r w:rsidRPr="00CC4FE3">
        <w:rPr>
          <w:rFonts w:asciiTheme="minorHAnsi" w:hAnsiTheme="minorHAnsi" w:cs="Arial"/>
          <w:b/>
          <w:color w:val="006600"/>
          <w:sz w:val="32"/>
          <w:szCs w:val="32"/>
          <w:lang w:bidi="cy-GB"/>
        </w:rPr>
        <w:t>Gwerthoedd</w:t>
      </w:r>
      <w:proofErr w:type="spellEnd"/>
      <w:r w:rsidRPr="00CC4FE3">
        <w:rPr>
          <w:rFonts w:asciiTheme="minorHAnsi" w:hAnsiTheme="minorHAnsi" w:cs="Arial"/>
          <w:b/>
          <w:color w:val="006600"/>
          <w:sz w:val="32"/>
          <w:szCs w:val="32"/>
          <w:lang w:bidi="cy-GB"/>
        </w:rPr>
        <w:t xml:space="preserve"> ac </w:t>
      </w:r>
      <w:proofErr w:type="spellStart"/>
      <w:r w:rsidRPr="00CC4FE3">
        <w:rPr>
          <w:rFonts w:asciiTheme="minorHAnsi" w:hAnsiTheme="minorHAnsi" w:cs="Arial"/>
          <w:b/>
          <w:color w:val="006600"/>
          <w:sz w:val="32"/>
          <w:szCs w:val="32"/>
          <w:lang w:bidi="cy-GB"/>
        </w:rPr>
        <w:t>ymddygiadau</w:t>
      </w:r>
      <w:proofErr w:type="spellEnd"/>
      <w:r w:rsidRPr="00CC4FE3">
        <w:rPr>
          <w:rFonts w:asciiTheme="minorHAnsi" w:hAnsiTheme="minorHAnsi" w:cs="Arial"/>
          <w:b/>
          <w:color w:val="006600"/>
          <w:sz w:val="32"/>
          <w:szCs w:val="32"/>
          <w:lang w:bidi="cy-GB"/>
        </w:rPr>
        <w:t xml:space="preserve"> </w:t>
      </w:r>
      <w:proofErr w:type="spellStart"/>
      <w:r w:rsidRPr="00CC4FE3">
        <w:rPr>
          <w:rFonts w:asciiTheme="minorHAnsi" w:hAnsiTheme="minorHAnsi" w:cs="Arial"/>
          <w:b/>
          <w:color w:val="006600"/>
          <w:sz w:val="32"/>
          <w:szCs w:val="32"/>
          <w:lang w:bidi="cy-GB"/>
        </w:rPr>
        <w:t>ar</w:t>
      </w:r>
      <w:proofErr w:type="spellEnd"/>
      <w:r w:rsidRPr="00CC4FE3">
        <w:rPr>
          <w:rFonts w:asciiTheme="minorHAnsi" w:hAnsiTheme="minorHAnsi" w:cs="Arial"/>
          <w:b/>
          <w:color w:val="006600"/>
          <w:sz w:val="32"/>
          <w:szCs w:val="32"/>
          <w:lang w:bidi="cy-GB"/>
        </w:rPr>
        <w:t xml:space="preserve"> </w:t>
      </w:r>
      <w:proofErr w:type="spellStart"/>
      <w:r w:rsidRPr="00CC4FE3">
        <w:rPr>
          <w:rFonts w:asciiTheme="minorHAnsi" w:hAnsiTheme="minorHAnsi" w:cs="Arial"/>
          <w:b/>
          <w:color w:val="006600"/>
          <w:sz w:val="32"/>
          <w:szCs w:val="32"/>
          <w:lang w:bidi="cy-GB"/>
        </w:rPr>
        <w:t>gyfer</w:t>
      </w:r>
      <w:proofErr w:type="spellEnd"/>
      <w:r w:rsidRPr="00CC4FE3">
        <w:rPr>
          <w:rFonts w:asciiTheme="minorHAnsi" w:hAnsiTheme="minorHAnsi" w:cs="Arial"/>
          <w:b/>
          <w:color w:val="006600"/>
          <w:sz w:val="32"/>
          <w:szCs w:val="32"/>
          <w:lang w:bidi="cy-GB"/>
        </w:rPr>
        <w:t xml:space="preserve"> </w:t>
      </w:r>
      <w:proofErr w:type="spellStart"/>
      <w:r w:rsidRPr="00CC4FE3">
        <w:rPr>
          <w:rFonts w:asciiTheme="minorHAnsi" w:hAnsiTheme="minorHAnsi" w:cs="Arial"/>
          <w:b/>
          <w:color w:val="006600"/>
          <w:sz w:val="32"/>
          <w:szCs w:val="32"/>
          <w:lang w:bidi="cy-GB"/>
        </w:rPr>
        <w:t>rheoli</w:t>
      </w:r>
      <w:proofErr w:type="spellEnd"/>
      <w:r w:rsidRPr="00CC4FE3">
        <w:rPr>
          <w:rFonts w:asciiTheme="minorHAnsi" w:hAnsiTheme="minorHAnsi" w:cs="Arial"/>
          <w:b/>
          <w:color w:val="006600"/>
          <w:sz w:val="32"/>
          <w:szCs w:val="32"/>
          <w:lang w:bidi="cy-GB"/>
        </w:rPr>
        <w:t xml:space="preserve"> </w:t>
      </w:r>
      <w:proofErr w:type="spellStart"/>
      <w:r w:rsidRPr="00CC4FE3">
        <w:rPr>
          <w:rFonts w:asciiTheme="minorHAnsi" w:hAnsiTheme="minorHAnsi" w:cs="Arial"/>
          <w:b/>
          <w:color w:val="006600"/>
          <w:sz w:val="32"/>
          <w:szCs w:val="32"/>
          <w:lang w:bidi="cy-GB"/>
        </w:rPr>
        <w:t>pobl</w:t>
      </w:r>
      <w:proofErr w:type="spellEnd"/>
    </w:p>
    <w:p w14:paraId="1B2AB25B" w14:textId="77777777" w:rsidR="009A1049" w:rsidRPr="002A0EFA" w:rsidRDefault="009A1049" w:rsidP="009A1049">
      <w:pPr>
        <w:pStyle w:val="ListParagraph"/>
        <w:numPr>
          <w:ilvl w:val="0"/>
          <w:numId w:val="4"/>
        </w:numPr>
        <w:rPr>
          <w:rFonts w:cs="Arial"/>
          <w:b/>
          <w:bCs/>
        </w:rPr>
      </w:pPr>
      <w:proofErr w:type="spellStart"/>
      <w:r w:rsidRPr="002A0EFA">
        <w:rPr>
          <w:rFonts w:cs="Arial"/>
          <w:b/>
          <w:lang w:bidi="cy-GB"/>
        </w:rPr>
        <w:t>Cydweithredol</w:t>
      </w:r>
      <w:proofErr w:type="spellEnd"/>
      <w:r w:rsidRPr="002A0EFA">
        <w:rPr>
          <w:rFonts w:cs="Arial"/>
          <w:b/>
          <w:lang w:bidi="cy-GB"/>
        </w:rPr>
        <w:t>:</w:t>
      </w:r>
      <w:r>
        <w:rPr>
          <w:lang w:bidi="cy-GB"/>
        </w:rPr>
        <w:t xml:space="preserve"> </w:t>
      </w:r>
      <w:proofErr w:type="spellStart"/>
      <w:r w:rsidRPr="008F78FF">
        <w:rPr>
          <w:rFonts w:cs="Arial"/>
          <w:lang w:bidi="cy-GB"/>
        </w:rPr>
        <w:t>yn</w:t>
      </w:r>
      <w:proofErr w:type="spellEnd"/>
      <w:r>
        <w:rPr>
          <w:lang w:bidi="cy-GB"/>
        </w:rPr>
        <w:t xml:space="preserve"> </w:t>
      </w:r>
      <w:proofErr w:type="spellStart"/>
      <w:r>
        <w:rPr>
          <w:lang w:bidi="cy-GB"/>
        </w:rPr>
        <w:t>sefydlu</w:t>
      </w:r>
      <w:proofErr w:type="spellEnd"/>
      <w:r>
        <w:rPr>
          <w:lang w:bidi="cy-GB"/>
        </w:rPr>
        <w:t xml:space="preserve"> </w:t>
      </w:r>
      <w:proofErr w:type="spellStart"/>
      <w:r>
        <w:rPr>
          <w:lang w:bidi="cy-GB"/>
        </w:rPr>
        <w:t>llinellau</w:t>
      </w:r>
      <w:proofErr w:type="spellEnd"/>
      <w:r>
        <w:rPr>
          <w:lang w:bidi="cy-GB"/>
        </w:rPr>
        <w:t xml:space="preserve"> </w:t>
      </w:r>
      <w:proofErr w:type="spellStart"/>
      <w:r>
        <w:rPr>
          <w:lang w:bidi="cy-GB"/>
        </w:rPr>
        <w:t>cyfrifoldeb</w:t>
      </w:r>
      <w:proofErr w:type="spellEnd"/>
      <w:r>
        <w:rPr>
          <w:lang w:bidi="cy-GB"/>
        </w:rPr>
        <w:t xml:space="preserve"> </w:t>
      </w:r>
      <w:proofErr w:type="spellStart"/>
      <w:r>
        <w:rPr>
          <w:lang w:bidi="cy-GB"/>
        </w:rPr>
        <w:t>clir</w:t>
      </w:r>
      <w:proofErr w:type="spellEnd"/>
      <w:r>
        <w:rPr>
          <w:lang w:bidi="cy-GB"/>
        </w:rPr>
        <w:t xml:space="preserve"> ac </w:t>
      </w:r>
      <w:proofErr w:type="spellStart"/>
      <w:r>
        <w:rPr>
          <w:lang w:bidi="cy-GB"/>
        </w:rPr>
        <w:t>yn</w:t>
      </w:r>
      <w:proofErr w:type="spellEnd"/>
      <w:r>
        <w:rPr>
          <w:lang w:bidi="cy-GB"/>
        </w:rPr>
        <w:t xml:space="preserve"> </w:t>
      </w:r>
      <w:proofErr w:type="spellStart"/>
      <w:r>
        <w:rPr>
          <w:lang w:bidi="cy-GB"/>
        </w:rPr>
        <w:t>cynnwys</w:t>
      </w:r>
      <w:proofErr w:type="spellEnd"/>
      <w:r>
        <w:rPr>
          <w:lang w:bidi="cy-GB"/>
        </w:rPr>
        <w:t xml:space="preserve"> </w:t>
      </w:r>
      <w:proofErr w:type="spellStart"/>
      <w:r>
        <w:rPr>
          <w:lang w:bidi="cy-GB"/>
        </w:rPr>
        <w:t>eraill</w:t>
      </w:r>
      <w:proofErr w:type="spellEnd"/>
      <w:r>
        <w:rPr>
          <w:lang w:bidi="cy-GB"/>
        </w:rPr>
        <w:t xml:space="preserve"> </w:t>
      </w:r>
      <w:proofErr w:type="spellStart"/>
      <w:r>
        <w:rPr>
          <w:lang w:bidi="cy-GB"/>
        </w:rPr>
        <w:t>gan</w:t>
      </w:r>
      <w:proofErr w:type="spellEnd"/>
      <w:r>
        <w:rPr>
          <w:lang w:bidi="cy-GB"/>
        </w:rPr>
        <w:t xml:space="preserve"> </w:t>
      </w:r>
      <w:proofErr w:type="spellStart"/>
      <w:r>
        <w:rPr>
          <w:lang w:bidi="cy-GB"/>
        </w:rPr>
        <w:t>allu</w:t>
      </w:r>
      <w:proofErr w:type="spellEnd"/>
      <w:r>
        <w:rPr>
          <w:lang w:bidi="cy-GB"/>
        </w:rPr>
        <w:t xml:space="preserve"> </w:t>
      </w:r>
      <w:proofErr w:type="spellStart"/>
      <w:r>
        <w:rPr>
          <w:lang w:bidi="cy-GB"/>
        </w:rPr>
        <w:t>gwneud</w:t>
      </w:r>
      <w:proofErr w:type="spellEnd"/>
      <w:r>
        <w:rPr>
          <w:lang w:bidi="cy-GB"/>
        </w:rPr>
        <w:t xml:space="preserve"> </w:t>
      </w:r>
      <w:proofErr w:type="spellStart"/>
      <w:r>
        <w:rPr>
          <w:lang w:bidi="cy-GB"/>
        </w:rPr>
        <w:t>penderfyniadau</w:t>
      </w:r>
      <w:proofErr w:type="spellEnd"/>
      <w:r>
        <w:rPr>
          <w:lang w:bidi="cy-GB"/>
        </w:rPr>
        <w:t xml:space="preserve"> </w:t>
      </w:r>
      <w:proofErr w:type="spellStart"/>
      <w:r>
        <w:rPr>
          <w:lang w:bidi="cy-GB"/>
        </w:rPr>
        <w:t>amserol</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hyderus</w:t>
      </w:r>
      <w:proofErr w:type="spellEnd"/>
    </w:p>
    <w:p w14:paraId="5009082D" w14:textId="77777777" w:rsidR="009A1049" w:rsidRPr="00D26654" w:rsidRDefault="009A1049" w:rsidP="009A1049">
      <w:pPr>
        <w:pStyle w:val="ListParagraph"/>
        <w:numPr>
          <w:ilvl w:val="0"/>
          <w:numId w:val="4"/>
        </w:numPr>
        <w:rPr>
          <w:rFonts w:cs="Arial"/>
          <w:b/>
          <w:bCs/>
        </w:rPr>
      </w:pPr>
      <w:proofErr w:type="spellStart"/>
      <w:r w:rsidRPr="00D26654">
        <w:rPr>
          <w:rFonts w:cs="Arial"/>
          <w:b/>
          <w:lang w:bidi="cy-GB"/>
        </w:rPr>
        <w:t>Moesegol</w:t>
      </w:r>
      <w:proofErr w:type="spellEnd"/>
      <w:r w:rsidRPr="00D26654">
        <w:rPr>
          <w:rFonts w:cs="Arial"/>
          <w:b/>
          <w:lang w:bidi="cy-GB"/>
        </w:rPr>
        <w:t>:</w:t>
      </w:r>
      <w:r>
        <w:rPr>
          <w:lang w:bidi="cy-GB"/>
        </w:rPr>
        <w:t xml:space="preserve"> </w:t>
      </w:r>
      <w:proofErr w:type="spellStart"/>
      <w:r>
        <w:rPr>
          <w:lang w:bidi="cy-GB"/>
        </w:rPr>
        <w:t>yn</w:t>
      </w:r>
      <w:proofErr w:type="spellEnd"/>
      <w:r>
        <w:rPr>
          <w:lang w:bidi="cy-GB"/>
        </w:rPr>
        <w:t xml:space="preserve"> </w:t>
      </w:r>
      <w:proofErr w:type="spellStart"/>
      <w:r>
        <w:rPr>
          <w:lang w:bidi="cy-GB"/>
        </w:rPr>
        <w:t>creu</w:t>
      </w:r>
      <w:proofErr w:type="spellEnd"/>
      <w:r>
        <w:rPr>
          <w:lang w:bidi="cy-GB"/>
        </w:rPr>
        <w:t xml:space="preserve"> </w:t>
      </w:r>
      <w:proofErr w:type="spellStart"/>
      <w:r>
        <w:rPr>
          <w:lang w:bidi="cy-GB"/>
        </w:rPr>
        <w:t>diwylliant</w:t>
      </w:r>
      <w:proofErr w:type="spellEnd"/>
      <w:r>
        <w:rPr>
          <w:lang w:bidi="cy-GB"/>
        </w:rPr>
        <w:t xml:space="preserve"> </w:t>
      </w:r>
      <w:proofErr w:type="spellStart"/>
      <w:r>
        <w:rPr>
          <w:lang w:bidi="cy-GB"/>
        </w:rPr>
        <w:t>sy'n</w:t>
      </w:r>
      <w:proofErr w:type="spellEnd"/>
      <w:r>
        <w:rPr>
          <w:lang w:bidi="cy-GB"/>
        </w:rPr>
        <w:t xml:space="preserve"> </w:t>
      </w:r>
      <w:proofErr w:type="spellStart"/>
      <w:r>
        <w:rPr>
          <w:lang w:bidi="cy-GB"/>
        </w:rPr>
        <w:t>sicrhau</w:t>
      </w:r>
      <w:proofErr w:type="spellEnd"/>
      <w:r>
        <w:rPr>
          <w:lang w:bidi="cy-GB"/>
        </w:rPr>
        <w:t xml:space="preserve"> bod </w:t>
      </w:r>
      <w:proofErr w:type="spellStart"/>
      <w:r>
        <w:rPr>
          <w:lang w:bidi="cy-GB"/>
        </w:rPr>
        <w:t>pawb</w:t>
      </w:r>
      <w:proofErr w:type="spellEnd"/>
      <w:r>
        <w:rPr>
          <w:lang w:bidi="cy-GB"/>
        </w:rPr>
        <w:t xml:space="preserve"> </w:t>
      </w:r>
      <w:proofErr w:type="spellStart"/>
      <w:r>
        <w:rPr>
          <w:lang w:bidi="cy-GB"/>
        </w:rPr>
        <w:t>yn</w:t>
      </w:r>
      <w:proofErr w:type="spellEnd"/>
      <w:r>
        <w:rPr>
          <w:lang w:bidi="cy-GB"/>
        </w:rPr>
        <w:t xml:space="preserve"> </w:t>
      </w:r>
      <w:proofErr w:type="spellStart"/>
      <w:r>
        <w:rPr>
          <w:lang w:bidi="cy-GB"/>
        </w:rPr>
        <w:t>cael</w:t>
      </w:r>
      <w:proofErr w:type="spellEnd"/>
      <w:r>
        <w:rPr>
          <w:lang w:bidi="cy-GB"/>
        </w:rPr>
        <w:t xml:space="preserve"> </w:t>
      </w:r>
      <w:proofErr w:type="spellStart"/>
      <w:r>
        <w:rPr>
          <w:lang w:bidi="cy-GB"/>
        </w:rPr>
        <w:t>eu</w:t>
      </w:r>
      <w:proofErr w:type="spellEnd"/>
      <w:r>
        <w:rPr>
          <w:lang w:bidi="cy-GB"/>
        </w:rPr>
        <w:t xml:space="preserve"> trin </w:t>
      </w:r>
      <w:proofErr w:type="spellStart"/>
      <w:r>
        <w:rPr>
          <w:lang w:bidi="cy-GB"/>
        </w:rPr>
        <w:t>yn</w:t>
      </w:r>
      <w:proofErr w:type="spellEnd"/>
      <w:r>
        <w:rPr>
          <w:lang w:bidi="cy-GB"/>
        </w:rPr>
        <w:t xml:space="preserve"> </w:t>
      </w:r>
      <w:proofErr w:type="spellStart"/>
      <w:r>
        <w:rPr>
          <w:lang w:bidi="cy-GB"/>
        </w:rPr>
        <w:t>deg</w:t>
      </w:r>
      <w:proofErr w:type="spellEnd"/>
      <w:r>
        <w:rPr>
          <w:lang w:bidi="cy-GB"/>
        </w:rPr>
        <w:t xml:space="preserve"> </w:t>
      </w:r>
      <w:proofErr w:type="spellStart"/>
      <w:r>
        <w:rPr>
          <w:lang w:bidi="cy-GB"/>
        </w:rPr>
        <w:t>gydag</w:t>
      </w:r>
      <w:proofErr w:type="spellEnd"/>
      <w:r>
        <w:rPr>
          <w:lang w:bidi="cy-GB"/>
        </w:rPr>
        <w:t xml:space="preserve"> </w:t>
      </w:r>
      <w:proofErr w:type="spellStart"/>
      <w:r>
        <w:rPr>
          <w:lang w:bidi="cy-GB"/>
        </w:rPr>
        <w:t>urddas</w:t>
      </w:r>
      <w:proofErr w:type="spellEnd"/>
      <w:r>
        <w:rPr>
          <w:lang w:bidi="cy-GB"/>
        </w:rPr>
        <w:t xml:space="preserve"> a </w:t>
      </w:r>
      <w:proofErr w:type="spellStart"/>
      <w:r>
        <w:rPr>
          <w:lang w:bidi="cy-GB"/>
        </w:rPr>
        <w:t>pharch</w:t>
      </w:r>
      <w:proofErr w:type="spellEnd"/>
    </w:p>
    <w:p w14:paraId="058B8C41" w14:textId="77777777" w:rsidR="009A1049" w:rsidRPr="00D50D19" w:rsidRDefault="009A1049" w:rsidP="009A1049">
      <w:pPr>
        <w:pStyle w:val="ListParagraph"/>
        <w:numPr>
          <w:ilvl w:val="0"/>
          <w:numId w:val="4"/>
        </w:numPr>
        <w:rPr>
          <w:rFonts w:cs="Arial"/>
        </w:rPr>
      </w:pPr>
      <w:proofErr w:type="spellStart"/>
      <w:r w:rsidRPr="00D50D19">
        <w:rPr>
          <w:rFonts w:cs="Arial"/>
          <w:b/>
          <w:lang w:bidi="cy-GB"/>
        </w:rPr>
        <w:t>Effeithiol</w:t>
      </w:r>
      <w:proofErr w:type="spellEnd"/>
      <w:r w:rsidRPr="00D50D19">
        <w:rPr>
          <w:rFonts w:cs="Arial"/>
          <w:b/>
          <w:lang w:bidi="cy-GB"/>
        </w:rPr>
        <w:t xml:space="preserve">: </w:t>
      </w:r>
      <w:proofErr w:type="spellStart"/>
      <w:r w:rsidRPr="00D50D19">
        <w:rPr>
          <w:rFonts w:cs="Arial"/>
          <w:lang w:bidi="cy-GB"/>
        </w:rPr>
        <w:t>Gweithredu</w:t>
      </w:r>
      <w:proofErr w:type="spellEnd"/>
      <w:r w:rsidRPr="00D50D19">
        <w:rPr>
          <w:rFonts w:cs="Arial"/>
          <w:lang w:bidi="cy-GB"/>
        </w:rPr>
        <w:t xml:space="preserve"> </w:t>
      </w:r>
      <w:proofErr w:type="spellStart"/>
      <w:r w:rsidRPr="00D50D19">
        <w:rPr>
          <w:rFonts w:cs="Arial"/>
          <w:lang w:bidi="cy-GB"/>
        </w:rPr>
        <w:t>fel</w:t>
      </w:r>
      <w:proofErr w:type="spellEnd"/>
      <w:r w:rsidRPr="00D50D19">
        <w:rPr>
          <w:rFonts w:cs="Arial"/>
          <w:lang w:bidi="cy-GB"/>
        </w:rPr>
        <w:t xml:space="preserve"> </w:t>
      </w:r>
      <w:proofErr w:type="spellStart"/>
      <w:r w:rsidRPr="00D50D19">
        <w:rPr>
          <w:rFonts w:cs="Arial"/>
          <w:lang w:bidi="cy-GB"/>
        </w:rPr>
        <w:t>arweinydd</w:t>
      </w:r>
      <w:proofErr w:type="spellEnd"/>
      <w:r w:rsidRPr="00D50D19">
        <w:rPr>
          <w:rFonts w:cs="Arial"/>
          <w:lang w:bidi="cy-GB"/>
        </w:rPr>
        <w:t xml:space="preserve"> </w:t>
      </w:r>
      <w:proofErr w:type="spellStart"/>
      <w:r w:rsidRPr="00D50D19">
        <w:rPr>
          <w:rFonts w:cs="Arial"/>
          <w:lang w:bidi="cy-GB"/>
        </w:rPr>
        <w:t>cadarnhaol</w:t>
      </w:r>
      <w:proofErr w:type="spellEnd"/>
      <w:r w:rsidRPr="00D50D19">
        <w:rPr>
          <w:rFonts w:cs="Arial"/>
          <w:lang w:bidi="cy-GB"/>
        </w:rPr>
        <w:t xml:space="preserve">, </w:t>
      </w:r>
      <w:proofErr w:type="spellStart"/>
      <w:r w:rsidRPr="00D50D19">
        <w:rPr>
          <w:rFonts w:cs="Arial"/>
          <w:lang w:bidi="cy-GB"/>
        </w:rPr>
        <w:t>yn</w:t>
      </w:r>
      <w:proofErr w:type="spellEnd"/>
      <w:r w:rsidRPr="00D50D19">
        <w:rPr>
          <w:rFonts w:cs="Arial"/>
          <w:lang w:bidi="cy-GB"/>
        </w:rPr>
        <w:t xml:space="preserve"> </w:t>
      </w:r>
      <w:proofErr w:type="spellStart"/>
      <w:r w:rsidRPr="00D50D19">
        <w:rPr>
          <w:rFonts w:cs="Arial"/>
          <w:lang w:bidi="cy-GB"/>
        </w:rPr>
        <w:t>enwedig</w:t>
      </w:r>
      <w:proofErr w:type="spellEnd"/>
      <w:r w:rsidRPr="00D50D19">
        <w:rPr>
          <w:rFonts w:cs="Arial"/>
          <w:lang w:bidi="cy-GB"/>
        </w:rPr>
        <w:t xml:space="preserve"> </w:t>
      </w:r>
      <w:proofErr w:type="spellStart"/>
      <w:r w:rsidRPr="00D50D19">
        <w:rPr>
          <w:rFonts w:cs="Arial"/>
          <w:lang w:bidi="cy-GB"/>
        </w:rPr>
        <w:t>mewn</w:t>
      </w:r>
      <w:proofErr w:type="spellEnd"/>
      <w:r w:rsidRPr="00D50D19">
        <w:rPr>
          <w:rFonts w:cs="Arial"/>
          <w:lang w:bidi="cy-GB"/>
        </w:rPr>
        <w:t xml:space="preserve"> </w:t>
      </w:r>
      <w:proofErr w:type="spellStart"/>
      <w:r w:rsidRPr="00D50D19">
        <w:rPr>
          <w:rFonts w:cs="Arial"/>
          <w:lang w:bidi="cy-GB"/>
        </w:rPr>
        <w:t>cyfnodau</w:t>
      </w:r>
      <w:proofErr w:type="spellEnd"/>
      <w:r w:rsidRPr="00D50D19">
        <w:rPr>
          <w:rFonts w:cs="Arial"/>
          <w:lang w:bidi="cy-GB"/>
        </w:rPr>
        <w:t xml:space="preserve"> o </w:t>
      </w:r>
      <w:proofErr w:type="spellStart"/>
      <w:r w:rsidRPr="00D50D19">
        <w:rPr>
          <w:rFonts w:cs="Arial"/>
          <w:lang w:bidi="cy-GB"/>
        </w:rPr>
        <w:t>newid</w:t>
      </w:r>
      <w:proofErr w:type="spellEnd"/>
      <w:r w:rsidRPr="00D50D19">
        <w:rPr>
          <w:rFonts w:cs="Arial"/>
          <w:lang w:bidi="cy-GB"/>
        </w:rPr>
        <w:t xml:space="preserve">, </w:t>
      </w:r>
      <w:proofErr w:type="spellStart"/>
      <w:r w:rsidRPr="00D50D19">
        <w:rPr>
          <w:rFonts w:cs="Arial"/>
          <w:lang w:bidi="cy-GB"/>
        </w:rPr>
        <w:t>gan</w:t>
      </w:r>
      <w:proofErr w:type="spellEnd"/>
      <w:r w:rsidRPr="00D50D19">
        <w:rPr>
          <w:rFonts w:cs="Arial"/>
          <w:lang w:bidi="cy-GB"/>
        </w:rPr>
        <w:t xml:space="preserve"> </w:t>
      </w:r>
      <w:proofErr w:type="spellStart"/>
      <w:r w:rsidRPr="00D50D19">
        <w:rPr>
          <w:rFonts w:cs="Arial"/>
          <w:lang w:bidi="cy-GB"/>
        </w:rPr>
        <w:t>roi</w:t>
      </w:r>
      <w:proofErr w:type="spellEnd"/>
      <w:r w:rsidRPr="00D50D19">
        <w:rPr>
          <w:rFonts w:cs="Arial"/>
          <w:lang w:bidi="cy-GB"/>
        </w:rPr>
        <w:t xml:space="preserve"> </w:t>
      </w:r>
      <w:proofErr w:type="spellStart"/>
      <w:r w:rsidRPr="00D50D19">
        <w:rPr>
          <w:rFonts w:cs="Arial"/>
          <w:lang w:bidi="cy-GB"/>
        </w:rPr>
        <w:t>arweinyddiaeth</w:t>
      </w:r>
      <w:proofErr w:type="spellEnd"/>
      <w:r w:rsidRPr="00D50D19">
        <w:rPr>
          <w:rFonts w:cs="Arial"/>
          <w:lang w:bidi="cy-GB"/>
        </w:rPr>
        <w:t xml:space="preserve"> a </w:t>
      </w:r>
      <w:proofErr w:type="spellStart"/>
      <w:r w:rsidRPr="00D50D19">
        <w:rPr>
          <w:rFonts w:cs="Arial"/>
          <w:lang w:bidi="cy-GB"/>
        </w:rPr>
        <w:t>chefnogaeth</w:t>
      </w:r>
      <w:proofErr w:type="spellEnd"/>
      <w:r w:rsidRPr="00D50D19">
        <w:rPr>
          <w:rFonts w:cs="Arial"/>
          <w:lang w:bidi="cy-GB"/>
        </w:rPr>
        <w:t xml:space="preserve"> </w:t>
      </w:r>
      <w:proofErr w:type="spellStart"/>
      <w:r w:rsidRPr="00D50D19">
        <w:rPr>
          <w:rFonts w:cs="Arial"/>
          <w:lang w:bidi="cy-GB"/>
        </w:rPr>
        <w:t>gyson</w:t>
      </w:r>
      <w:proofErr w:type="spellEnd"/>
      <w:r w:rsidRPr="00D50D19">
        <w:rPr>
          <w:rFonts w:cs="Arial"/>
          <w:lang w:bidi="cy-GB"/>
        </w:rPr>
        <w:t xml:space="preserve"> </w:t>
      </w:r>
      <w:proofErr w:type="spellStart"/>
      <w:r w:rsidRPr="00D50D19">
        <w:rPr>
          <w:rFonts w:cs="Arial"/>
          <w:lang w:bidi="cy-GB"/>
        </w:rPr>
        <w:t>i'r</w:t>
      </w:r>
      <w:proofErr w:type="spellEnd"/>
      <w:r w:rsidRPr="00D50D19">
        <w:rPr>
          <w:rFonts w:cs="Arial"/>
          <w:lang w:bidi="cy-GB"/>
        </w:rPr>
        <w:t xml:space="preserve"> </w:t>
      </w:r>
      <w:proofErr w:type="spellStart"/>
      <w:r w:rsidRPr="00D50D19">
        <w:rPr>
          <w:rFonts w:cs="Arial"/>
          <w:lang w:bidi="cy-GB"/>
        </w:rPr>
        <w:t>tîm</w:t>
      </w:r>
      <w:proofErr w:type="spellEnd"/>
    </w:p>
    <w:p w14:paraId="55904E49" w14:textId="77777777" w:rsidR="009A1049" w:rsidRPr="0070146C" w:rsidRDefault="009A1049" w:rsidP="009A1049">
      <w:pPr>
        <w:pStyle w:val="ListParagraph"/>
        <w:numPr>
          <w:ilvl w:val="0"/>
          <w:numId w:val="4"/>
        </w:numPr>
        <w:rPr>
          <w:rFonts w:cs="Arial"/>
          <w:b/>
          <w:bCs/>
        </w:rPr>
      </w:pPr>
      <w:proofErr w:type="spellStart"/>
      <w:r w:rsidRPr="0070146C">
        <w:rPr>
          <w:rFonts w:cs="Arial"/>
          <w:b/>
          <w:lang w:bidi="cy-GB"/>
        </w:rPr>
        <w:t>Cynhwysol</w:t>
      </w:r>
      <w:proofErr w:type="spellEnd"/>
      <w:r w:rsidRPr="0070146C">
        <w:rPr>
          <w:rFonts w:cs="Arial"/>
          <w:b/>
          <w:lang w:bidi="cy-GB"/>
        </w:rPr>
        <w:t xml:space="preserve">: </w:t>
      </w:r>
      <w:proofErr w:type="spellStart"/>
      <w:r>
        <w:rPr>
          <w:lang w:bidi="cy-GB"/>
        </w:rPr>
        <w:t>Ymroi’n</w:t>
      </w:r>
      <w:proofErr w:type="spellEnd"/>
      <w:r>
        <w:rPr>
          <w:lang w:bidi="cy-GB"/>
        </w:rPr>
        <w:t xml:space="preserve"> </w:t>
      </w:r>
      <w:proofErr w:type="spellStart"/>
      <w:r>
        <w:rPr>
          <w:lang w:bidi="cy-GB"/>
        </w:rPr>
        <w:t>rhagweithiol</w:t>
      </w:r>
      <w:proofErr w:type="spellEnd"/>
      <w:r>
        <w:rPr>
          <w:lang w:bidi="cy-GB"/>
        </w:rPr>
        <w:t xml:space="preserve"> i </w:t>
      </w:r>
      <w:proofErr w:type="spellStart"/>
      <w:r>
        <w:rPr>
          <w:lang w:bidi="cy-GB"/>
        </w:rPr>
        <w:t>ddangos</w:t>
      </w:r>
      <w:proofErr w:type="spellEnd"/>
      <w:r>
        <w:rPr>
          <w:lang w:bidi="cy-GB"/>
        </w:rPr>
        <w:t xml:space="preserve"> </w:t>
      </w:r>
      <w:proofErr w:type="spellStart"/>
      <w:r>
        <w:rPr>
          <w:lang w:bidi="cy-GB"/>
        </w:rPr>
        <w:t>esiampl</w:t>
      </w:r>
      <w:proofErr w:type="spellEnd"/>
      <w:r>
        <w:rPr>
          <w:lang w:bidi="cy-GB"/>
        </w:rPr>
        <w:t xml:space="preserve"> </w:t>
      </w:r>
      <w:proofErr w:type="spellStart"/>
      <w:r>
        <w:rPr>
          <w:lang w:bidi="cy-GB"/>
        </w:rPr>
        <w:t>llafar</w:t>
      </w:r>
      <w:proofErr w:type="spellEnd"/>
      <w:r>
        <w:rPr>
          <w:lang w:bidi="cy-GB"/>
        </w:rPr>
        <w:t xml:space="preserve"> o </w:t>
      </w:r>
      <w:proofErr w:type="spellStart"/>
      <w:r>
        <w:rPr>
          <w:lang w:bidi="cy-GB"/>
        </w:rPr>
        <w:t>ymddygiad</w:t>
      </w:r>
      <w:proofErr w:type="spellEnd"/>
      <w:r>
        <w:rPr>
          <w:lang w:bidi="cy-GB"/>
        </w:rPr>
        <w:t xml:space="preserve"> </w:t>
      </w:r>
      <w:proofErr w:type="spellStart"/>
      <w:r>
        <w:rPr>
          <w:lang w:bidi="cy-GB"/>
        </w:rPr>
        <w:t>cynhwysol</w:t>
      </w:r>
      <w:proofErr w:type="spellEnd"/>
      <w:r>
        <w:rPr>
          <w:lang w:bidi="cy-GB"/>
        </w:rPr>
        <w:t xml:space="preserve">, </w:t>
      </w:r>
      <w:proofErr w:type="spellStart"/>
      <w:r>
        <w:rPr>
          <w:lang w:bidi="cy-GB"/>
        </w:rPr>
        <w:t>gan</w:t>
      </w:r>
      <w:proofErr w:type="spellEnd"/>
      <w:r>
        <w:rPr>
          <w:lang w:bidi="cy-GB"/>
        </w:rPr>
        <w:t xml:space="preserve"> </w:t>
      </w:r>
      <w:proofErr w:type="spellStart"/>
      <w:r>
        <w:rPr>
          <w:lang w:bidi="cy-GB"/>
        </w:rPr>
        <w:t>gefnogi</w:t>
      </w:r>
      <w:proofErr w:type="spellEnd"/>
      <w:r>
        <w:rPr>
          <w:lang w:bidi="cy-GB"/>
        </w:rPr>
        <w:t xml:space="preserve"> agenda </w:t>
      </w:r>
      <w:proofErr w:type="spellStart"/>
      <w:r>
        <w:rPr>
          <w:lang w:bidi="cy-GB"/>
        </w:rPr>
        <w:t>Amrywiaeth</w:t>
      </w:r>
      <w:proofErr w:type="spellEnd"/>
      <w:r>
        <w:rPr>
          <w:lang w:bidi="cy-GB"/>
        </w:rPr>
        <w:t xml:space="preserve"> a </w:t>
      </w:r>
      <w:proofErr w:type="spellStart"/>
      <w:r>
        <w:rPr>
          <w:lang w:bidi="cy-GB"/>
        </w:rPr>
        <w:t>Chynhwysiant</w:t>
      </w:r>
      <w:proofErr w:type="spellEnd"/>
      <w:r>
        <w:rPr>
          <w:lang w:bidi="cy-GB"/>
        </w:rPr>
        <w:t xml:space="preserve"> ZSL. </w:t>
      </w:r>
    </w:p>
    <w:p w14:paraId="1C183AF6" w14:textId="77777777" w:rsidR="009A1049" w:rsidRPr="006D5E7D" w:rsidRDefault="009A1049" w:rsidP="009A1049">
      <w:pPr>
        <w:pStyle w:val="ListParagraph"/>
        <w:numPr>
          <w:ilvl w:val="0"/>
          <w:numId w:val="4"/>
        </w:numPr>
      </w:pPr>
      <w:proofErr w:type="spellStart"/>
      <w:r w:rsidRPr="00D26654">
        <w:rPr>
          <w:rFonts w:cs="Arial"/>
          <w:b/>
          <w:lang w:bidi="cy-GB"/>
        </w:rPr>
        <w:t>Arloesol</w:t>
      </w:r>
      <w:proofErr w:type="spellEnd"/>
      <w:r w:rsidRPr="00D26654">
        <w:rPr>
          <w:rFonts w:cs="Arial"/>
          <w:b/>
          <w:lang w:bidi="cy-GB"/>
        </w:rPr>
        <w:t>:</w:t>
      </w:r>
      <w:r>
        <w:rPr>
          <w:lang w:bidi="cy-GB"/>
        </w:rPr>
        <w:t xml:space="preserve"> </w:t>
      </w:r>
      <w:proofErr w:type="spellStart"/>
      <w:r w:rsidRPr="000F37B4">
        <w:rPr>
          <w:rFonts w:cs="Arial"/>
          <w:lang w:bidi="cy-GB"/>
        </w:rPr>
        <w:t>yn</w:t>
      </w:r>
      <w:proofErr w:type="spellEnd"/>
      <w:r w:rsidRPr="000F37B4">
        <w:rPr>
          <w:rFonts w:cs="Arial"/>
          <w:lang w:bidi="cy-GB"/>
        </w:rPr>
        <w:t xml:space="preserve"> </w:t>
      </w:r>
      <w:proofErr w:type="spellStart"/>
      <w:r w:rsidRPr="000F37B4">
        <w:rPr>
          <w:rFonts w:cs="Arial"/>
          <w:lang w:bidi="cy-GB"/>
        </w:rPr>
        <w:t>gr</w:t>
      </w:r>
      <w:r>
        <w:rPr>
          <w:lang w:bidi="cy-GB"/>
        </w:rPr>
        <w:t>eadigol</w:t>
      </w:r>
      <w:proofErr w:type="spellEnd"/>
      <w:r>
        <w:rPr>
          <w:lang w:bidi="cy-GB"/>
        </w:rPr>
        <w:t xml:space="preserve"> ac </w:t>
      </w:r>
      <w:proofErr w:type="spellStart"/>
      <w:r>
        <w:rPr>
          <w:lang w:bidi="cy-GB"/>
        </w:rPr>
        <w:t>yn</w:t>
      </w:r>
      <w:proofErr w:type="spellEnd"/>
      <w:r>
        <w:rPr>
          <w:lang w:bidi="cy-GB"/>
        </w:rPr>
        <w:t xml:space="preserve"> </w:t>
      </w:r>
      <w:proofErr w:type="spellStart"/>
      <w:r>
        <w:rPr>
          <w:lang w:bidi="cy-GB"/>
        </w:rPr>
        <w:t>canolbwyntio</w:t>
      </w:r>
      <w:proofErr w:type="spellEnd"/>
      <w:r>
        <w:rPr>
          <w:lang w:bidi="cy-GB"/>
        </w:rPr>
        <w:t xml:space="preserve"> </w:t>
      </w:r>
      <w:proofErr w:type="spellStart"/>
      <w:r>
        <w:rPr>
          <w:lang w:bidi="cy-GB"/>
        </w:rPr>
        <w:t>ar</w:t>
      </w:r>
      <w:proofErr w:type="spellEnd"/>
      <w:r>
        <w:rPr>
          <w:lang w:bidi="cy-GB"/>
        </w:rPr>
        <w:t xml:space="preserve"> </w:t>
      </w:r>
      <w:proofErr w:type="spellStart"/>
      <w:r>
        <w:rPr>
          <w:lang w:bidi="cy-GB"/>
        </w:rPr>
        <w:t>atebion</w:t>
      </w:r>
      <w:proofErr w:type="spellEnd"/>
      <w:r>
        <w:rPr>
          <w:lang w:bidi="cy-GB"/>
        </w:rPr>
        <w:t xml:space="preserve">, ac </w:t>
      </w:r>
      <w:proofErr w:type="spellStart"/>
      <w:r>
        <w:rPr>
          <w:lang w:bidi="cy-GB"/>
        </w:rPr>
        <w:t>yn</w:t>
      </w:r>
      <w:proofErr w:type="spellEnd"/>
      <w:r>
        <w:rPr>
          <w:lang w:bidi="cy-GB"/>
        </w:rPr>
        <w:t xml:space="preserve"> </w:t>
      </w:r>
      <w:proofErr w:type="spellStart"/>
      <w:r>
        <w:rPr>
          <w:lang w:bidi="cy-GB"/>
        </w:rPr>
        <w:t>meddwl</w:t>
      </w:r>
      <w:proofErr w:type="spellEnd"/>
      <w:r>
        <w:rPr>
          <w:lang w:bidi="cy-GB"/>
        </w:rPr>
        <w:t xml:space="preserve"> am </w:t>
      </w:r>
      <w:proofErr w:type="spellStart"/>
      <w:r>
        <w:rPr>
          <w:lang w:bidi="cy-GB"/>
        </w:rPr>
        <w:t>syniadau</w:t>
      </w:r>
      <w:proofErr w:type="spellEnd"/>
      <w:r>
        <w:rPr>
          <w:lang w:bidi="cy-GB"/>
        </w:rPr>
        <w:t xml:space="preserve"> </w:t>
      </w:r>
      <w:proofErr w:type="spellStart"/>
      <w:r>
        <w:rPr>
          <w:lang w:bidi="cy-GB"/>
        </w:rPr>
        <w:t>newydd</w:t>
      </w:r>
      <w:proofErr w:type="spellEnd"/>
      <w:r>
        <w:rPr>
          <w:lang w:bidi="cy-GB"/>
        </w:rPr>
        <w:t xml:space="preserve"> i </w:t>
      </w:r>
      <w:proofErr w:type="spellStart"/>
      <w:r>
        <w:rPr>
          <w:lang w:bidi="cy-GB"/>
        </w:rPr>
        <w:t>ddatrys</w:t>
      </w:r>
      <w:proofErr w:type="spellEnd"/>
      <w:r>
        <w:rPr>
          <w:lang w:bidi="cy-GB"/>
        </w:rPr>
        <w:t xml:space="preserve"> </w:t>
      </w:r>
      <w:proofErr w:type="spellStart"/>
      <w:r>
        <w:rPr>
          <w:lang w:bidi="cy-GB"/>
        </w:rPr>
        <w:t>problemau</w:t>
      </w:r>
      <w:proofErr w:type="spellEnd"/>
      <w:r>
        <w:rPr>
          <w:lang w:bidi="cy-GB"/>
        </w:rPr>
        <w:t>/</w:t>
      </w:r>
      <w:proofErr w:type="spellStart"/>
      <w:r>
        <w:rPr>
          <w:lang w:bidi="cy-GB"/>
        </w:rPr>
        <w:t>oresgyn</w:t>
      </w:r>
      <w:proofErr w:type="spellEnd"/>
      <w:r>
        <w:rPr>
          <w:lang w:bidi="cy-GB"/>
        </w:rPr>
        <w:t xml:space="preserve"> </w:t>
      </w:r>
      <w:proofErr w:type="spellStart"/>
      <w:r>
        <w:rPr>
          <w:lang w:bidi="cy-GB"/>
        </w:rPr>
        <w:t>rhwystrau</w:t>
      </w:r>
      <w:proofErr w:type="spellEnd"/>
      <w:r>
        <w:rPr>
          <w:lang w:bidi="cy-GB"/>
        </w:rPr>
        <w:t>.</w:t>
      </w:r>
    </w:p>
    <w:p w14:paraId="689AAD2E" w14:textId="77777777" w:rsidR="009A1049" w:rsidRPr="00427BE4" w:rsidRDefault="009A1049" w:rsidP="009A1049">
      <w:pPr>
        <w:pStyle w:val="ListParagraph"/>
        <w:numPr>
          <w:ilvl w:val="0"/>
          <w:numId w:val="4"/>
        </w:numPr>
      </w:pPr>
      <w:proofErr w:type="spellStart"/>
      <w:r w:rsidRPr="624D26E4">
        <w:rPr>
          <w:rFonts w:cs="Arial"/>
          <w:b/>
          <w:lang w:bidi="cy-GB"/>
        </w:rPr>
        <w:t>Ysbrydoliaeth</w:t>
      </w:r>
      <w:proofErr w:type="spellEnd"/>
      <w:r w:rsidRPr="624D26E4">
        <w:rPr>
          <w:rFonts w:cs="Arial"/>
          <w:b/>
          <w:lang w:bidi="cy-GB"/>
        </w:rPr>
        <w:t xml:space="preserve">: </w:t>
      </w:r>
      <w:r>
        <w:rPr>
          <w:lang w:bidi="cy-GB"/>
        </w:rPr>
        <w:t xml:space="preserve">Yn </w:t>
      </w:r>
      <w:proofErr w:type="spellStart"/>
      <w:r>
        <w:rPr>
          <w:lang w:bidi="cy-GB"/>
        </w:rPr>
        <w:t>mynegi</w:t>
      </w:r>
      <w:proofErr w:type="spellEnd"/>
      <w:r>
        <w:rPr>
          <w:lang w:bidi="cy-GB"/>
        </w:rPr>
        <w:t xml:space="preserve"> ac </w:t>
      </w:r>
      <w:proofErr w:type="spellStart"/>
      <w:r>
        <w:rPr>
          <w:lang w:bidi="cy-GB"/>
        </w:rPr>
        <w:t>yn</w:t>
      </w:r>
      <w:proofErr w:type="spellEnd"/>
      <w:r>
        <w:rPr>
          <w:lang w:bidi="cy-GB"/>
        </w:rPr>
        <w:t xml:space="preserve"> </w:t>
      </w:r>
      <w:proofErr w:type="spellStart"/>
      <w:r>
        <w:rPr>
          <w:lang w:bidi="cy-GB"/>
        </w:rPr>
        <w:t>creu</w:t>
      </w:r>
      <w:proofErr w:type="spellEnd"/>
      <w:r>
        <w:rPr>
          <w:lang w:bidi="cy-GB"/>
        </w:rPr>
        <w:t xml:space="preserve"> </w:t>
      </w:r>
      <w:proofErr w:type="spellStart"/>
      <w:r>
        <w:rPr>
          <w:lang w:bidi="cy-GB"/>
        </w:rPr>
        <w:t>brwdfrydedd</w:t>
      </w:r>
      <w:proofErr w:type="spellEnd"/>
      <w:r>
        <w:rPr>
          <w:lang w:bidi="cy-GB"/>
        </w:rPr>
        <w:t xml:space="preserve"> </w:t>
      </w:r>
      <w:proofErr w:type="spellStart"/>
      <w:r>
        <w:rPr>
          <w:lang w:bidi="cy-GB"/>
        </w:rPr>
        <w:t>dros</w:t>
      </w:r>
      <w:proofErr w:type="spellEnd"/>
      <w:r>
        <w:rPr>
          <w:lang w:bidi="cy-GB"/>
        </w:rPr>
        <w:t xml:space="preserve"> </w:t>
      </w:r>
      <w:proofErr w:type="spellStart"/>
      <w:r>
        <w:rPr>
          <w:lang w:bidi="cy-GB"/>
        </w:rPr>
        <w:t>weledigaeth</w:t>
      </w:r>
      <w:proofErr w:type="spellEnd"/>
      <w:r>
        <w:rPr>
          <w:lang w:bidi="cy-GB"/>
        </w:rPr>
        <w:t xml:space="preserve"> a </w:t>
      </w:r>
      <w:proofErr w:type="spellStart"/>
      <w:r>
        <w:rPr>
          <w:lang w:bidi="cy-GB"/>
        </w:rPr>
        <w:t>gwerthoedd</w:t>
      </w:r>
      <w:proofErr w:type="spellEnd"/>
      <w:r>
        <w:rPr>
          <w:lang w:bidi="cy-GB"/>
        </w:rPr>
        <w:t xml:space="preserve"> ZSL</w:t>
      </w:r>
    </w:p>
    <w:p w14:paraId="10F2B84C" w14:textId="77777777" w:rsidR="009A1049" w:rsidRDefault="009A1049" w:rsidP="009A1049">
      <w:pPr>
        <w:jc w:val="both"/>
        <w:rPr>
          <w:rFonts w:asciiTheme="minorHAnsi" w:hAnsiTheme="minorHAnsi" w:cs="Arial"/>
          <w:b/>
          <w:bCs/>
          <w:color w:val="006600"/>
          <w:sz w:val="32"/>
          <w:szCs w:val="32"/>
        </w:rPr>
      </w:pPr>
    </w:p>
    <w:p w14:paraId="4A94F561" w14:textId="77777777" w:rsidR="009A1049" w:rsidRDefault="009A1049" w:rsidP="009A1049">
      <w:pPr>
        <w:jc w:val="both"/>
        <w:rPr>
          <w:rFonts w:asciiTheme="minorHAnsi" w:hAnsiTheme="minorHAnsi" w:cs="Arial"/>
          <w:b/>
          <w:bCs/>
          <w:color w:val="006600"/>
          <w:sz w:val="32"/>
          <w:szCs w:val="32"/>
        </w:rPr>
      </w:pPr>
    </w:p>
    <w:p w14:paraId="520B6810" w14:textId="77777777" w:rsidR="009A1049" w:rsidRPr="00CC4FE3" w:rsidRDefault="009A1049" w:rsidP="009A1049">
      <w:pPr>
        <w:jc w:val="both"/>
        <w:rPr>
          <w:rFonts w:asciiTheme="minorHAnsi" w:hAnsiTheme="minorHAnsi" w:cs="Arial"/>
          <w:b/>
          <w:bCs/>
          <w:color w:val="006600"/>
          <w:sz w:val="32"/>
          <w:szCs w:val="32"/>
        </w:rPr>
      </w:pPr>
      <w:proofErr w:type="spellStart"/>
      <w:r w:rsidRPr="00CC4FE3">
        <w:rPr>
          <w:rFonts w:asciiTheme="minorHAnsi" w:hAnsiTheme="minorHAnsi" w:cs="Arial"/>
          <w:b/>
          <w:color w:val="006600"/>
          <w:sz w:val="32"/>
          <w:szCs w:val="32"/>
          <w:lang w:bidi="cy-GB"/>
        </w:rPr>
        <w:lastRenderedPageBreak/>
        <w:t>Manyleb</w:t>
      </w:r>
      <w:proofErr w:type="spellEnd"/>
      <w:r w:rsidRPr="00CC4FE3">
        <w:rPr>
          <w:rFonts w:asciiTheme="minorHAnsi" w:hAnsiTheme="minorHAnsi" w:cs="Arial"/>
          <w:b/>
          <w:color w:val="006600"/>
          <w:sz w:val="32"/>
          <w:szCs w:val="32"/>
          <w:lang w:bidi="cy-GB"/>
        </w:rPr>
        <w:t xml:space="preserve"> y Person</w:t>
      </w:r>
    </w:p>
    <w:tbl>
      <w:tblPr>
        <w:tblStyle w:val="TableGrid"/>
        <w:tblW w:w="0" w:type="auto"/>
        <w:tblInd w:w="0" w:type="dxa"/>
        <w:tblLook w:val="04A0" w:firstRow="1" w:lastRow="0" w:firstColumn="1" w:lastColumn="0" w:noHBand="0" w:noVBand="1"/>
      </w:tblPr>
      <w:tblGrid>
        <w:gridCol w:w="1271"/>
        <w:gridCol w:w="7746"/>
      </w:tblGrid>
      <w:tr w:rsidR="009A1049" w14:paraId="21536884" w14:textId="77777777" w:rsidTr="00FC47ED">
        <w:tc>
          <w:tcPr>
            <w:tcW w:w="9017" w:type="dxa"/>
            <w:gridSpan w:val="2"/>
            <w:shd w:val="clear" w:color="auto" w:fill="006600"/>
          </w:tcPr>
          <w:p w14:paraId="1AA404A8" w14:textId="77777777" w:rsidR="009A1049" w:rsidRDefault="009A1049" w:rsidP="00FC47ED">
            <w:pPr>
              <w:jc w:val="both"/>
              <w:rPr>
                <w:rFonts w:cs="Arial"/>
                <w:szCs w:val="24"/>
              </w:rPr>
            </w:pPr>
            <w:proofErr w:type="spellStart"/>
            <w:r w:rsidRPr="002402A1">
              <w:rPr>
                <w:rFonts w:cs="Arial"/>
                <w:color w:val="FFFFFF" w:themeColor="background1"/>
                <w:szCs w:val="24"/>
                <w:lang w:bidi="cy-GB"/>
              </w:rPr>
              <w:t>Profia</w:t>
            </w:r>
            <w:r w:rsidRPr="00C54724">
              <w:rPr>
                <w:rFonts w:cs="Arial"/>
                <w:color w:val="FFFFFF" w:themeColor="background1"/>
                <w:szCs w:val="24"/>
                <w:highlight w:val="darkGreen"/>
                <w:shd w:val="clear" w:color="auto" w:fill="0070C0"/>
                <w:lang w:bidi="cy-GB"/>
              </w:rPr>
              <w:t>d</w:t>
            </w:r>
            <w:proofErr w:type="spellEnd"/>
          </w:p>
        </w:tc>
      </w:tr>
      <w:tr w:rsidR="009A1049" w14:paraId="374A700E" w14:textId="77777777" w:rsidTr="00FC47ED">
        <w:tc>
          <w:tcPr>
            <w:tcW w:w="1271" w:type="dxa"/>
          </w:tcPr>
          <w:p w14:paraId="17DD4E5F" w14:textId="77777777" w:rsidR="009A1049" w:rsidRDefault="009A1049" w:rsidP="00FC47ED">
            <w:pPr>
              <w:jc w:val="both"/>
              <w:rPr>
                <w:rFonts w:cs="Arial"/>
              </w:rPr>
            </w:pPr>
            <w:proofErr w:type="spellStart"/>
            <w:r w:rsidRPr="72B145C5">
              <w:rPr>
                <w:rFonts w:cs="Arial"/>
                <w:lang w:bidi="cy-GB"/>
              </w:rPr>
              <w:t>Hanfodol</w:t>
            </w:r>
            <w:proofErr w:type="spellEnd"/>
          </w:p>
        </w:tc>
        <w:tc>
          <w:tcPr>
            <w:tcW w:w="7746" w:type="dxa"/>
          </w:tcPr>
          <w:p w14:paraId="201451C1" w14:textId="77777777" w:rsidR="009A1049" w:rsidRDefault="009A1049" w:rsidP="00FC47ED">
            <w:pPr>
              <w:pStyle w:val="ListParagraph"/>
              <w:numPr>
                <w:ilvl w:val="0"/>
                <w:numId w:val="11"/>
              </w:numPr>
              <w:autoSpaceDE w:val="0"/>
              <w:autoSpaceDN w:val="0"/>
              <w:adjustRightInd w:val="0"/>
              <w:spacing w:after="0" w:line="240" w:lineRule="auto"/>
              <w:rPr>
                <w:rFonts w:ascii="Calibri" w:hAnsi="Calibri" w:cs="Calibri"/>
              </w:rPr>
            </w:pPr>
            <w:proofErr w:type="spellStart"/>
            <w:r>
              <w:rPr>
                <w:rFonts w:ascii="Calibri" w:eastAsia="Calibri" w:hAnsi="Calibri" w:cs="Calibri"/>
                <w:lang w:bidi="cy-GB"/>
              </w:rPr>
              <w:t>Profiad</w:t>
            </w:r>
            <w:proofErr w:type="spellEnd"/>
            <w:r>
              <w:rPr>
                <w:rFonts w:ascii="Calibri" w:eastAsia="Calibri" w:hAnsi="Calibri" w:cs="Calibri"/>
                <w:lang w:bidi="cy-GB"/>
              </w:rPr>
              <w:t xml:space="preserve"> </w:t>
            </w:r>
            <w:proofErr w:type="spellStart"/>
            <w:r>
              <w:rPr>
                <w:rFonts w:ascii="Calibri" w:eastAsia="Calibri" w:hAnsi="Calibri" w:cs="Calibri"/>
                <w:lang w:bidi="cy-GB"/>
              </w:rPr>
              <w:t>cryf</w:t>
            </w:r>
            <w:proofErr w:type="spellEnd"/>
            <w:r>
              <w:rPr>
                <w:rFonts w:ascii="Calibri" w:eastAsia="Calibri" w:hAnsi="Calibri" w:cs="Calibri"/>
                <w:lang w:bidi="cy-GB"/>
              </w:rPr>
              <w:t xml:space="preserve"> o </w:t>
            </w:r>
            <w:proofErr w:type="spellStart"/>
            <w:r>
              <w:rPr>
                <w:rFonts w:ascii="Calibri" w:eastAsia="Calibri" w:hAnsi="Calibri" w:cs="Calibri"/>
                <w:lang w:bidi="cy-GB"/>
              </w:rPr>
              <w:t>reoli</w:t>
            </w:r>
            <w:proofErr w:type="spellEnd"/>
            <w:r>
              <w:rPr>
                <w:rFonts w:ascii="Calibri" w:eastAsia="Calibri" w:hAnsi="Calibri" w:cs="Calibri"/>
                <w:lang w:bidi="cy-GB"/>
              </w:rPr>
              <w:t xml:space="preserve"> a </w:t>
            </w:r>
            <w:proofErr w:type="spellStart"/>
            <w:r>
              <w:rPr>
                <w:rFonts w:ascii="Calibri" w:eastAsia="Calibri" w:hAnsi="Calibri" w:cs="Calibri"/>
                <w:lang w:bidi="cy-GB"/>
              </w:rPr>
              <w:t>chyflawni</w:t>
            </w:r>
            <w:proofErr w:type="spellEnd"/>
            <w:r>
              <w:rPr>
                <w:rFonts w:ascii="Calibri" w:eastAsia="Calibri" w:hAnsi="Calibri" w:cs="Calibri"/>
                <w:lang w:bidi="cy-GB"/>
              </w:rPr>
              <w:t xml:space="preserve"> </w:t>
            </w:r>
            <w:proofErr w:type="spellStart"/>
            <w:r>
              <w:rPr>
                <w:rFonts w:ascii="Calibri" w:eastAsia="Calibri" w:hAnsi="Calibri" w:cs="Calibri"/>
                <w:lang w:bidi="cy-GB"/>
              </w:rPr>
              <w:t>prosiectau</w:t>
            </w:r>
            <w:proofErr w:type="spellEnd"/>
            <w:r>
              <w:rPr>
                <w:rFonts w:ascii="Calibri" w:eastAsia="Calibri" w:hAnsi="Calibri" w:cs="Calibri"/>
                <w:lang w:bidi="cy-GB"/>
              </w:rPr>
              <w:t xml:space="preserve"> </w:t>
            </w:r>
            <w:proofErr w:type="spellStart"/>
            <w:r>
              <w:rPr>
                <w:rFonts w:ascii="Calibri" w:eastAsia="Calibri" w:hAnsi="Calibri" w:cs="Calibri"/>
                <w:lang w:bidi="cy-GB"/>
              </w:rPr>
              <w:t>cymhleth</w:t>
            </w:r>
            <w:proofErr w:type="spellEnd"/>
            <w:r>
              <w:rPr>
                <w:rFonts w:ascii="Calibri" w:eastAsia="Calibri" w:hAnsi="Calibri" w:cs="Calibri"/>
                <w:lang w:bidi="cy-GB"/>
              </w:rPr>
              <w:t xml:space="preserve"> </w:t>
            </w:r>
            <w:proofErr w:type="spellStart"/>
            <w:r>
              <w:rPr>
                <w:rFonts w:ascii="Calibri" w:eastAsia="Calibri" w:hAnsi="Calibri" w:cs="Calibri"/>
                <w:lang w:bidi="cy-GB"/>
              </w:rPr>
              <w:t>aml-bartner</w:t>
            </w:r>
            <w:proofErr w:type="spellEnd"/>
            <w:r>
              <w:rPr>
                <w:rFonts w:ascii="Calibri" w:eastAsia="Calibri" w:hAnsi="Calibri" w:cs="Calibri"/>
                <w:lang w:bidi="cy-GB"/>
              </w:rPr>
              <w:t xml:space="preserve"> </w:t>
            </w:r>
            <w:proofErr w:type="spellStart"/>
            <w:r>
              <w:rPr>
                <w:rFonts w:ascii="Calibri" w:eastAsia="Calibri" w:hAnsi="Calibri" w:cs="Calibri"/>
                <w:lang w:bidi="cy-GB"/>
              </w:rPr>
              <w:t>ar</w:t>
            </w:r>
            <w:proofErr w:type="spellEnd"/>
            <w:r>
              <w:rPr>
                <w:rFonts w:ascii="Calibri" w:eastAsia="Calibri" w:hAnsi="Calibri" w:cs="Calibri"/>
                <w:lang w:bidi="cy-GB"/>
              </w:rPr>
              <w:t xml:space="preserve"> </w:t>
            </w:r>
            <w:proofErr w:type="spellStart"/>
            <w:r>
              <w:rPr>
                <w:rFonts w:ascii="Calibri" w:eastAsia="Calibri" w:hAnsi="Calibri" w:cs="Calibri"/>
                <w:lang w:bidi="cy-GB"/>
              </w:rPr>
              <w:t>amser</w:t>
            </w:r>
            <w:proofErr w:type="spellEnd"/>
            <w:r>
              <w:rPr>
                <w:rFonts w:ascii="Calibri" w:eastAsia="Calibri" w:hAnsi="Calibri" w:cs="Calibri"/>
                <w:lang w:bidi="cy-GB"/>
              </w:rPr>
              <w:t xml:space="preserve"> ac o </w:t>
            </w:r>
            <w:proofErr w:type="spellStart"/>
            <w:r>
              <w:rPr>
                <w:rFonts w:ascii="Calibri" w:eastAsia="Calibri" w:hAnsi="Calibri" w:cs="Calibri"/>
                <w:lang w:bidi="cy-GB"/>
              </w:rPr>
              <w:t>fewn</w:t>
            </w:r>
            <w:proofErr w:type="spellEnd"/>
            <w:r>
              <w:rPr>
                <w:rFonts w:ascii="Calibri" w:eastAsia="Calibri" w:hAnsi="Calibri" w:cs="Calibri"/>
                <w:lang w:bidi="cy-GB"/>
              </w:rPr>
              <w:t xml:space="preserve"> y </w:t>
            </w:r>
            <w:proofErr w:type="spellStart"/>
            <w:r>
              <w:rPr>
                <w:rFonts w:ascii="Calibri" w:eastAsia="Calibri" w:hAnsi="Calibri" w:cs="Calibri"/>
                <w:lang w:bidi="cy-GB"/>
              </w:rPr>
              <w:t>gyllideb</w:t>
            </w:r>
            <w:proofErr w:type="spellEnd"/>
            <w:r>
              <w:rPr>
                <w:rFonts w:ascii="Calibri" w:eastAsia="Calibri" w:hAnsi="Calibri" w:cs="Calibri"/>
                <w:lang w:bidi="cy-GB"/>
              </w:rPr>
              <w:t>.</w:t>
            </w:r>
          </w:p>
          <w:p w14:paraId="46911847" w14:textId="77777777" w:rsidR="009A1049" w:rsidRDefault="009A1049" w:rsidP="00FC47ED">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72B145C5">
              <w:rPr>
                <w:lang w:bidi="cy-GB"/>
              </w:rPr>
              <w:t xml:space="preserve">Yn </w:t>
            </w:r>
            <w:proofErr w:type="spellStart"/>
            <w:r w:rsidRPr="72B145C5">
              <w:rPr>
                <w:lang w:bidi="cy-GB"/>
              </w:rPr>
              <w:t>gallu</w:t>
            </w:r>
            <w:proofErr w:type="spellEnd"/>
            <w:r w:rsidRPr="72B145C5">
              <w:rPr>
                <w:lang w:bidi="cy-GB"/>
              </w:rPr>
              <w:t xml:space="preserve"> </w:t>
            </w:r>
            <w:proofErr w:type="spellStart"/>
            <w:r w:rsidRPr="72B145C5">
              <w:rPr>
                <w:lang w:bidi="cy-GB"/>
              </w:rPr>
              <w:t>dangos</w:t>
            </w:r>
            <w:proofErr w:type="spellEnd"/>
            <w:r w:rsidRPr="72B145C5">
              <w:rPr>
                <w:lang w:bidi="cy-GB"/>
              </w:rPr>
              <w:t xml:space="preserve"> </w:t>
            </w:r>
            <w:proofErr w:type="spellStart"/>
            <w:r w:rsidRPr="72B145C5">
              <w:rPr>
                <w:lang w:bidi="cy-GB"/>
              </w:rPr>
              <w:t>gwybodaeth</w:t>
            </w:r>
            <w:proofErr w:type="spellEnd"/>
            <w:r w:rsidRPr="72B145C5">
              <w:rPr>
                <w:lang w:bidi="cy-GB"/>
              </w:rPr>
              <w:t xml:space="preserve"> am </w:t>
            </w:r>
            <w:proofErr w:type="spellStart"/>
            <w:r w:rsidRPr="72B145C5">
              <w:rPr>
                <w:lang w:bidi="cy-GB"/>
              </w:rPr>
              <w:t>ddefnyddio</w:t>
            </w:r>
            <w:proofErr w:type="spellEnd"/>
            <w:r w:rsidRPr="72B145C5">
              <w:rPr>
                <w:lang w:bidi="cy-GB"/>
              </w:rPr>
              <w:t xml:space="preserve"> </w:t>
            </w:r>
            <w:proofErr w:type="spellStart"/>
            <w:r w:rsidRPr="72B145C5">
              <w:rPr>
                <w:lang w:bidi="cy-GB"/>
              </w:rPr>
              <w:t>prosesau</w:t>
            </w:r>
            <w:proofErr w:type="spellEnd"/>
            <w:r w:rsidRPr="72B145C5">
              <w:rPr>
                <w:lang w:bidi="cy-GB"/>
              </w:rPr>
              <w:t xml:space="preserve"> </w:t>
            </w:r>
            <w:proofErr w:type="spellStart"/>
            <w:r w:rsidRPr="72B145C5">
              <w:rPr>
                <w:lang w:bidi="cy-GB"/>
              </w:rPr>
              <w:t>rheoli</w:t>
            </w:r>
            <w:proofErr w:type="spellEnd"/>
            <w:r w:rsidRPr="72B145C5">
              <w:rPr>
                <w:lang w:bidi="cy-GB"/>
              </w:rPr>
              <w:t xml:space="preserve"> </w:t>
            </w:r>
            <w:proofErr w:type="spellStart"/>
            <w:r w:rsidRPr="72B145C5">
              <w:rPr>
                <w:lang w:bidi="cy-GB"/>
              </w:rPr>
              <w:t>prosiectau</w:t>
            </w:r>
            <w:proofErr w:type="spellEnd"/>
            <w:r w:rsidRPr="72B145C5">
              <w:rPr>
                <w:lang w:bidi="cy-GB"/>
              </w:rPr>
              <w:t xml:space="preserve"> a bod </w:t>
            </w:r>
            <w:proofErr w:type="spellStart"/>
            <w:r w:rsidRPr="72B145C5">
              <w:rPr>
                <w:lang w:bidi="cy-GB"/>
              </w:rPr>
              <w:t>yn</w:t>
            </w:r>
            <w:proofErr w:type="spellEnd"/>
            <w:r w:rsidRPr="72B145C5">
              <w:rPr>
                <w:lang w:bidi="cy-GB"/>
              </w:rPr>
              <w:t xml:space="preserve"> </w:t>
            </w:r>
            <w:proofErr w:type="spellStart"/>
            <w:r w:rsidRPr="72B145C5">
              <w:rPr>
                <w:lang w:bidi="cy-GB"/>
              </w:rPr>
              <w:t>rheolwr</w:t>
            </w:r>
            <w:proofErr w:type="spellEnd"/>
            <w:r w:rsidRPr="72B145C5">
              <w:rPr>
                <w:lang w:bidi="cy-GB"/>
              </w:rPr>
              <w:t xml:space="preserve"> </w:t>
            </w:r>
            <w:proofErr w:type="spellStart"/>
            <w:r w:rsidRPr="72B145C5">
              <w:rPr>
                <w:lang w:bidi="cy-GB"/>
              </w:rPr>
              <w:t>llinell</w:t>
            </w:r>
            <w:proofErr w:type="spellEnd"/>
            <w:r w:rsidRPr="72B145C5">
              <w:rPr>
                <w:lang w:bidi="cy-GB"/>
              </w:rPr>
              <w:t xml:space="preserve"> staff </w:t>
            </w:r>
            <w:proofErr w:type="spellStart"/>
            <w:r w:rsidRPr="72B145C5">
              <w:rPr>
                <w:lang w:bidi="cy-GB"/>
              </w:rPr>
              <w:t>yn</w:t>
            </w:r>
            <w:proofErr w:type="spellEnd"/>
            <w:r w:rsidRPr="72B145C5">
              <w:rPr>
                <w:lang w:bidi="cy-GB"/>
              </w:rPr>
              <w:t xml:space="preserve"> y </w:t>
            </w:r>
            <w:proofErr w:type="spellStart"/>
            <w:r w:rsidRPr="72B145C5">
              <w:rPr>
                <w:lang w:bidi="cy-GB"/>
              </w:rPr>
              <w:t>cnawd</w:t>
            </w:r>
            <w:proofErr w:type="spellEnd"/>
            <w:r w:rsidRPr="72B145C5">
              <w:rPr>
                <w:lang w:bidi="cy-GB"/>
              </w:rPr>
              <w:t xml:space="preserve"> ac o bell, a </w:t>
            </w:r>
            <w:proofErr w:type="spellStart"/>
            <w:r w:rsidRPr="72B145C5">
              <w:rPr>
                <w:lang w:bidi="cy-GB"/>
              </w:rPr>
              <w:t>phrofiad</w:t>
            </w:r>
            <w:proofErr w:type="spellEnd"/>
            <w:r w:rsidRPr="72B145C5">
              <w:rPr>
                <w:lang w:bidi="cy-GB"/>
              </w:rPr>
              <w:t xml:space="preserve"> o </w:t>
            </w:r>
            <w:proofErr w:type="spellStart"/>
            <w:r w:rsidRPr="72B145C5">
              <w:rPr>
                <w:lang w:bidi="cy-GB"/>
              </w:rPr>
              <w:t>hynny</w:t>
            </w:r>
            <w:proofErr w:type="spellEnd"/>
            <w:r w:rsidRPr="72B145C5">
              <w:rPr>
                <w:lang w:bidi="cy-GB"/>
              </w:rPr>
              <w:t xml:space="preserve">. </w:t>
            </w:r>
          </w:p>
          <w:p w14:paraId="475D3A5A" w14:textId="77777777" w:rsidR="009A1049" w:rsidRDefault="009A1049" w:rsidP="00FC47ED">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72B145C5">
              <w:rPr>
                <w:rFonts w:ascii="Calibri" w:eastAsia="Calibri" w:hAnsi="Calibri" w:cs="Calibri"/>
                <w:lang w:bidi="cy-GB"/>
              </w:rPr>
              <w:t xml:space="preserve">Hanes </w:t>
            </w:r>
            <w:proofErr w:type="spellStart"/>
            <w:r w:rsidRPr="72B145C5">
              <w:rPr>
                <w:rFonts w:ascii="Calibri" w:eastAsia="Calibri" w:hAnsi="Calibri" w:cs="Calibri"/>
                <w:lang w:bidi="cy-GB"/>
              </w:rPr>
              <w:t>profedig</w:t>
            </w:r>
            <w:proofErr w:type="spellEnd"/>
            <w:r w:rsidRPr="72B145C5">
              <w:rPr>
                <w:rFonts w:ascii="Calibri" w:eastAsia="Calibri" w:hAnsi="Calibri" w:cs="Calibri"/>
                <w:lang w:bidi="cy-GB"/>
              </w:rPr>
              <w:t xml:space="preserve"> o </w:t>
            </w:r>
            <w:proofErr w:type="spellStart"/>
            <w:r w:rsidRPr="72B145C5">
              <w:rPr>
                <w:rFonts w:ascii="Calibri" w:eastAsia="Calibri" w:hAnsi="Calibri" w:cs="Calibri"/>
                <w:lang w:bidi="cy-GB"/>
              </w:rPr>
              <w:t>godi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arian</w:t>
            </w:r>
            <w:proofErr w:type="spellEnd"/>
            <w:r w:rsidRPr="72B145C5">
              <w:rPr>
                <w:rFonts w:ascii="Calibri" w:eastAsia="Calibri" w:hAnsi="Calibri" w:cs="Calibri"/>
                <w:lang w:bidi="cy-GB"/>
              </w:rPr>
              <w:t xml:space="preserve"> ac o </w:t>
            </w:r>
            <w:proofErr w:type="spellStart"/>
            <w:r w:rsidRPr="72B145C5">
              <w:rPr>
                <w:rFonts w:ascii="Calibri" w:eastAsia="Calibri" w:hAnsi="Calibri" w:cs="Calibri"/>
                <w:lang w:bidi="cy-GB"/>
              </w:rPr>
              <w:t>lunio</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cynigion</w:t>
            </w:r>
            <w:proofErr w:type="spellEnd"/>
            <w:r w:rsidRPr="72B145C5">
              <w:rPr>
                <w:rFonts w:ascii="Calibri" w:eastAsia="Calibri" w:hAnsi="Calibri" w:cs="Calibri"/>
                <w:lang w:bidi="cy-GB"/>
              </w:rPr>
              <w:t xml:space="preserve"> grant. </w:t>
            </w:r>
          </w:p>
          <w:p w14:paraId="5E947160" w14:textId="77777777" w:rsidR="009A1049" w:rsidRDefault="009A1049" w:rsidP="00FC47ED">
            <w:pPr>
              <w:pStyle w:val="ListParagraph"/>
              <w:numPr>
                <w:ilvl w:val="0"/>
                <w:numId w:val="11"/>
              </w:numPr>
              <w:jc w:val="both"/>
              <w:rPr>
                <w:rFonts w:cstheme="minorHAnsi"/>
              </w:rPr>
            </w:pPr>
            <w:proofErr w:type="spellStart"/>
            <w:r w:rsidRPr="00320FCB">
              <w:rPr>
                <w:rFonts w:cstheme="minorHAnsi"/>
                <w:lang w:bidi="cy-GB"/>
              </w:rPr>
              <w:t>Gallu</w:t>
            </w:r>
            <w:proofErr w:type="spellEnd"/>
            <w:r w:rsidRPr="00320FCB">
              <w:rPr>
                <w:rFonts w:cstheme="minorHAnsi"/>
                <w:lang w:bidi="cy-GB"/>
              </w:rPr>
              <w:t xml:space="preserve"> </w:t>
            </w:r>
            <w:proofErr w:type="spellStart"/>
            <w:r w:rsidRPr="00320FCB">
              <w:rPr>
                <w:rFonts w:cstheme="minorHAnsi"/>
                <w:lang w:bidi="cy-GB"/>
              </w:rPr>
              <w:t>profedig</w:t>
            </w:r>
            <w:proofErr w:type="spellEnd"/>
            <w:r w:rsidRPr="00320FCB">
              <w:rPr>
                <w:rFonts w:cstheme="minorHAnsi"/>
                <w:lang w:bidi="cy-GB"/>
              </w:rPr>
              <w:t xml:space="preserve"> i </w:t>
            </w:r>
            <w:proofErr w:type="spellStart"/>
            <w:r w:rsidRPr="00320FCB">
              <w:rPr>
                <w:rFonts w:cstheme="minorHAnsi"/>
                <w:lang w:bidi="cy-GB"/>
              </w:rPr>
              <w:t>weithio'n</w:t>
            </w:r>
            <w:proofErr w:type="spellEnd"/>
            <w:r w:rsidRPr="00320FCB">
              <w:rPr>
                <w:rFonts w:cstheme="minorHAnsi"/>
                <w:lang w:bidi="cy-GB"/>
              </w:rPr>
              <w:t xml:space="preserve"> </w:t>
            </w:r>
            <w:proofErr w:type="spellStart"/>
            <w:r w:rsidRPr="00320FCB">
              <w:rPr>
                <w:rFonts w:cstheme="minorHAnsi"/>
                <w:lang w:bidi="cy-GB"/>
              </w:rPr>
              <w:t>effeithiol</w:t>
            </w:r>
            <w:proofErr w:type="spellEnd"/>
            <w:r w:rsidRPr="00320FCB">
              <w:rPr>
                <w:rFonts w:cstheme="minorHAnsi"/>
                <w:lang w:bidi="cy-GB"/>
              </w:rPr>
              <w:t xml:space="preserve"> </w:t>
            </w:r>
            <w:proofErr w:type="spellStart"/>
            <w:r w:rsidRPr="00320FCB">
              <w:rPr>
                <w:rFonts w:cstheme="minorHAnsi"/>
                <w:lang w:bidi="cy-GB"/>
              </w:rPr>
              <w:t>gyda</w:t>
            </w:r>
            <w:proofErr w:type="spellEnd"/>
            <w:r w:rsidRPr="00320FCB">
              <w:rPr>
                <w:rFonts w:cstheme="minorHAnsi"/>
                <w:lang w:bidi="cy-GB"/>
              </w:rPr>
              <w:t xml:space="preserve"> </w:t>
            </w:r>
            <w:proofErr w:type="spellStart"/>
            <w:r w:rsidRPr="00320FCB">
              <w:rPr>
                <w:rFonts w:cstheme="minorHAnsi"/>
                <w:lang w:bidi="cy-GB"/>
              </w:rPr>
              <w:t>thimau</w:t>
            </w:r>
            <w:proofErr w:type="spellEnd"/>
            <w:r w:rsidRPr="00320FCB">
              <w:rPr>
                <w:rFonts w:cstheme="minorHAnsi"/>
                <w:lang w:bidi="cy-GB"/>
              </w:rPr>
              <w:t xml:space="preserve"> a </w:t>
            </w:r>
            <w:proofErr w:type="spellStart"/>
            <w:r w:rsidRPr="00320FCB">
              <w:rPr>
                <w:rFonts w:cstheme="minorHAnsi"/>
                <w:lang w:bidi="cy-GB"/>
              </w:rPr>
              <w:t>meithrin</w:t>
            </w:r>
            <w:proofErr w:type="spellEnd"/>
            <w:r w:rsidRPr="00320FCB">
              <w:rPr>
                <w:rFonts w:cstheme="minorHAnsi"/>
                <w:lang w:bidi="cy-GB"/>
              </w:rPr>
              <w:t xml:space="preserve"> </w:t>
            </w:r>
            <w:proofErr w:type="spellStart"/>
            <w:r w:rsidRPr="00320FCB">
              <w:rPr>
                <w:rFonts w:cstheme="minorHAnsi"/>
                <w:lang w:bidi="cy-GB"/>
              </w:rPr>
              <w:t>ymddiriedaeth</w:t>
            </w:r>
            <w:proofErr w:type="spellEnd"/>
            <w:r w:rsidRPr="00320FCB">
              <w:rPr>
                <w:rFonts w:cstheme="minorHAnsi"/>
                <w:lang w:bidi="cy-GB"/>
              </w:rPr>
              <w:t xml:space="preserve"> â </w:t>
            </w:r>
            <w:proofErr w:type="spellStart"/>
            <w:r w:rsidRPr="00320FCB">
              <w:rPr>
                <w:rFonts w:cstheme="minorHAnsi"/>
                <w:lang w:bidi="cy-GB"/>
              </w:rPr>
              <w:t>grwpiau</w:t>
            </w:r>
            <w:proofErr w:type="spellEnd"/>
            <w:r w:rsidRPr="00320FCB">
              <w:rPr>
                <w:rFonts w:cstheme="minorHAnsi"/>
                <w:lang w:bidi="cy-GB"/>
              </w:rPr>
              <w:t xml:space="preserve"> </w:t>
            </w:r>
            <w:proofErr w:type="spellStart"/>
            <w:r w:rsidRPr="00320FCB">
              <w:rPr>
                <w:rFonts w:cstheme="minorHAnsi"/>
                <w:lang w:bidi="cy-GB"/>
              </w:rPr>
              <w:t>cymunedol</w:t>
            </w:r>
            <w:proofErr w:type="spellEnd"/>
            <w:r w:rsidRPr="00320FCB">
              <w:rPr>
                <w:rFonts w:cstheme="minorHAnsi"/>
                <w:lang w:bidi="cy-GB"/>
              </w:rPr>
              <w:t xml:space="preserve"> </w:t>
            </w:r>
            <w:proofErr w:type="spellStart"/>
            <w:r w:rsidRPr="00320FCB">
              <w:rPr>
                <w:rFonts w:cstheme="minorHAnsi"/>
                <w:lang w:bidi="cy-GB"/>
              </w:rPr>
              <w:t>lleol</w:t>
            </w:r>
            <w:proofErr w:type="spellEnd"/>
            <w:r w:rsidRPr="00320FCB">
              <w:rPr>
                <w:rFonts w:cstheme="minorHAnsi"/>
                <w:lang w:bidi="cy-GB"/>
              </w:rPr>
              <w:t xml:space="preserve">, </w:t>
            </w:r>
            <w:proofErr w:type="spellStart"/>
            <w:r w:rsidRPr="00320FCB">
              <w:rPr>
                <w:rFonts w:cstheme="minorHAnsi"/>
                <w:lang w:bidi="cy-GB"/>
              </w:rPr>
              <w:t>gan</w:t>
            </w:r>
            <w:proofErr w:type="spellEnd"/>
            <w:r w:rsidRPr="00320FCB">
              <w:rPr>
                <w:rFonts w:cstheme="minorHAnsi"/>
                <w:lang w:bidi="cy-GB"/>
              </w:rPr>
              <w:t xml:space="preserve"> </w:t>
            </w:r>
            <w:proofErr w:type="spellStart"/>
            <w:r w:rsidRPr="00320FCB">
              <w:rPr>
                <w:rFonts w:cstheme="minorHAnsi"/>
                <w:lang w:bidi="cy-GB"/>
              </w:rPr>
              <w:t>gynnwys</w:t>
            </w:r>
            <w:proofErr w:type="spellEnd"/>
            <w:r w:rsidRPr="00320FCB">
              <w:rPr>
                <w:rFonts w:cstheme="minorHAnsi"/>
                <w:lang w:bidi="cy-GB"/>
              </w:rPr>
              <w:t xml:space="preserve"> </w:t>
            </w:r>
            <w:proofErr w:type="spellStart"/>
            <w:r w:rsidRPr="00320FCB">
              <w:rPr>
                <w:rFonts w:cstheme="minorHAnsi"/>
                <w:lang w:bidi="cy-GB"/>
              </w:rPr>
              <w:t>gwneud</w:t>
            </w:r>
            <w:proofErr w:type="spellEnd"/>
            <w:r w:rsidRPr="00320FCB">
              <w:rPr>
                <w:rFonts w:cstheme="minorHAnsi"/>
                <w:lang w:bidi="cy-GB"/>
              </w:rPr>
              <w:t xml:space="preserve"> </w:t>
            </w:r>
            <w:proofErr w:type="spellStart"/>
            <w:r w:rsidRPr="00320FCB">
              <w:rPr>
                <w:rFonts w:cstheme="minorHAnsi"/>
                <w:lang w:bidi="cy-GB"/>
              </w:rPr>
              <w:t>hynny</w:t>
            </w:r>
            <w:proofErr w:type="spellEnd"/>
            <w:r w:rsidRPr="00320FCB">
              <w:rPr>
                <w:rFonts w:cstheme="minorHAnsi"/>
                <w:lang w:bidi="cy-GB"/>
              </w:rPr>
              <w:t xml:space="preserve"> o bell. </w:t>
            </w:r>
          </w:p>
          <w:p w14:paraId="7FCE522D" w14:textId="77777777" w:rsidR="009A1049" w:rsidRDefault="009A1049" w:rsidP="00FC47ED">
            <w:pPr>
              <w:pStyle w:val="ListParagraph"/>
              <w:numPr>
                <w:ilvl w:val="0"/>
                <w:numId w:val="11"/>
              </w:numPr>
              <w:autoSpaceDE w:val="0"/>
              <w:autoSpaceDN w:val="0"/>
              <w:adjustRightInd w:val="0"/>
              <w:spacing w:after="0" w:line="240" w:lineRule="auto"/>
              <w:rPr>
                <w:rFonts w:ascii="Calibri" w:hAnsi="Calibri" w:cs="Calibri"/>
              </w:rPr>
            </w:pPr>
            <w:proofErr w:type="spellStart"/>
            <w:r w:rsidRPr="72B145C5">
              <w:rPr>
                <w:rFonts w:ascii="Calibri" w:eastAsia="Calibri" w:hAnsi="Calibri" w:cs="Calibri"/>
                <w:lang w:bidi="cy-GB"/>
              </w:rPr>
              <w:t>Profiad</w:t>
            </w:r>
            <w:proofErr w:type="spellEnd"/>
            <w:r w:rsidRPr="72B145C5">
              <w:rPr>
                <w:rFonts w:ascii="Calibri" w:eastAsia="Calibri" w:hAnsi="Calibri" w:cs="Calibri"/>
                <w:lang w:bidi="cy-GB"/>
              </w:rPr>
              <w:t xml:space="preserve"> o </w:t>
            </w:r>
            <w:proofErr w:type="spellStart"/>
            <w:r w:rsidRPr="72B145C5">
              <w:rPr>
                <w:rFonts w:ascii="Calibri" w:eastAsia="Calibri" w:hAnsi="Calibri" w:cs="Calibri"/>
                <w:lang w:bidi="cy-GB"/>
              </w:rPr>
              <w:t>reoli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perthnasoedd</w:t>
            </w:r>
            <w:proofErr w:type="spellEnd"/>
            <w:r w:rsidRPr="72B145C5">
              <w:rPr>
                <w:rFonts w:ascii="Calibri" w:eastAsia="Calibri" w:hAnsi="Calibri" w:cs="Calibri"/>
                <w:lang w:bidi="cy-GB"/>
              </w:rPr>
              <w:t xml:space="preserve"> â </w:t>
            </w:r>
            <w:proofErr w:type="spellStart"/>
            <w:r w:rsidRPr="72B145C5">
              <w:rPr>
                <w:rFonts w:ascii="Calibri" w:eastAsia="Calibri" w:hAnsi="Calibri" w:cs="Calibri"/>
                <w:lang w:bidi="cy-GB"/>
              </w:rPr>
              <w:t>chyllidwyr</w:t>
            </w:r>
            <w:proofErr w:type="spellEnd"/>
            <w:r w:rsidRPr="72B145C5">
              <w:rPr>
                <w:rFonts w:ascii="Calibri" w:eastAsia="Calibri" w:hAnsi="Calibri" w:cs="Calibri"/>
                <w:lang w:bidi="cy-GB"/>
              </w:rPr>
              <w:t xml:space="preserve"> ac </w:t>
            </w:r>
            <w:proofErr w:type="spellStart"/>
            <w:r w:rsidRPr="72B145C5">
              <w:rPr>
                <w:rFonts w:ascii="Calibri" w:eastAsia="Calibri" w:hAnsi="Calibri" w:cs="Calibri"/>
                <w:lang w:bidi="cy-GB"/>
              </w:rPr>
              <w:t>ymgymryd</w:t>
            </w:r>
            <w:proofErr w:type="spellEnd"/>
            <w:r w:rsidRPr="72B145C5">
              <w:rPr>
                <w:rFonts w:ascii="Calibri" w:eastAsia="Calibri" w:hAnsi="Calibri" w:cs="Calibri"/>
                <w:lang w:bidi="cy-GB"/>
              </w:rPr>
              <w:t xml:space="preserve"> â </w:t>
            </w:r>
            <w:proofErr w:type="spellStart"/>
            <w:r w:rsidRPr="72B145C5">
              <w:rPr>
                <w:rFonts w:ascii="Calibri" w:eastAsia="Calibri" w:hAnsi="Calibri" w:cs="Calibri"/>
                <w:lang w:bidi="cy-GB"/>
              </w:rPr>
              <w:t>phob</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agwedd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weinyddu</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rheoli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grantiau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gan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gynnwys</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rheolaeth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gyfreithiol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cyllidebu</w:t>
            </w:r>
            <w:proofErr w:type="spellEnd"/>
            <w:r w:rsidRPr="72B145C5">
              <w:rPr>
                <w:rFonts w:ascii="Calibri" w:eastAsia="Calibri" w:hAnsi="Calibri" w:cs="Calibri"/>
                <w:lang w:bidi="cy-GB"/>
              </w:rPr>
              <w:t xml:space="preserve"> ac </w:t>
            </w:r>
            <w:proofErr w:type="spellStart"/>
            <w:r w:rsidRPr="72B145C5">
              <w:rPr>
                <w:rFonts w:ascii="Calibri" w:eastAsia="Calibri" w:hAnsi="Calibri" w:cs="Calibri"/>
                <w:lang w:bidi="cy-GB"/>
              </w:rPr>
              <w:t>adrodd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gyfer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grantiau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gwerth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dros</w:t>
            </w:r>
            <w:proofErr w:type="spellEnd"/>
            <w:r w:rsidRPr="72B145C5">
              <w:rPr>
                <w:rFonts w:ascii="Calibri" w:eastAsia="Calibri" w:hAnsi="Calibri" w:cs="Calibri"/>
                <w:lang w:bidi="cy-GB"/>
              </w:rPr>
              <w:t xml:space="preserve"> £1M.</w:t>
            </w:r>
          </w:p>
          <w:p w14:paraId="2933948A" w14:textId="77777777" w:rsidR="009A1049" w:rsidRPr="00DB5700" w:rsidRDefault="009A1049" w:rsidP="00FC47ED">
            <w:pPr>
              <w:pStyle w:val="ListParagraph"/>
              <w:numPr>
                <w:ilvl w:val="0"/>
                <w:numId w:val="11"/>
              </w:numPr>
              <w:autoSpaceDE w:val="0"/>
              <w:autoSpaceDN w:val="0"/>
              <w:adjustRightInd w:val="0"/>
              <w:spacing w:after="0" w:line="240" w:lineRule="auto"/>
              <w:rPr>
                <w:rFonts w:ascii="Calibri" w:hAnsi="Calibri" w:cs="Calibri"/>
              </w:rPr>
            </w:pPr>
            <w:proofErr w:type="spellStart"/>
            <w:r>
              <w:rPr>
                <w:rFonts w:ascii="Calibri" w:eastAsia="Calibri" w:hAnsi="Calibri" w:cs="Calibri"/>
                <w:lang w:bidi="cy-GB"/>
              </w:rPr>
              <w:t>Gallu</w:t>
            </w:r>
            <w:proofErr w:type="spellEnd"/>
            <w:r>
              <w:rPr>
                <w:rFonts w:ascii="Calibri" w:eastAsia="Calibri" w:hAnsi="Calibri" w:cs="Calibri"/>
                <w:lang w:bidi="cy-GB"/>
              </w:rPr>
              <w:t xml:space="preserve"> </w:t>
            </w:r>
            <w:proofErr w:type="spellStart"/>
            <w:r>
              <w:rPr>
                <w:rFonts w:ascii="Calibri" w:eastAsia="Calibri" w:hAnsi="Calibri" w:cs="Calibri"/>
                <w:lang w:bidi="cy-GB"/>
              </w:rPr>
              <w:t>profedig</w:t>
            </w:r>
            <w:proofErr w:type="spellEnd"/>
            <w:r>
              <w:rPr>
                <w:rFonts w:ascii="Calibri" w:eastAsia="Calibri" w:hAnsi="Calibri" w:cs="Calibri"/>
                <w:lang w:bidi="cy-GB"/>
              </w:rPr>
              <w:t xml:space="preserve"> i </w:t>
            </w:r>
            <w:proofErr w:type="spellStart"/>
            <w:r w:rsidRPr="72B145C5">
              <w:rPr>
                <w:rFonts w:ascii="Calibri" w:eastAsia="Calibri" w:hAnsi="Calibri" w:cs="Calibri"/>
                <w:lang w:bidi="cy-GB"/>
              </w:rPr>
              <w:t>feddwl</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gwneud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penderfyniadau’n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strategol</w:t>
            </w:r>
            <w:proofErr w:type="spellEnd"/>
            <w:r w:rsidRPr="72B145C5">
              <w:rPr>
                <w:rFonts w:ascii="Calibri" w:eastAsia="Calibri" w:hAnsi="Calibri" w:cs="Calibri"/>
                <w:lang w:bidi="cy-GB"/>
              </w:rPr>
              <w:t xml:space="preserve"> </w:t>
            </w:r>
            <w:r>
              <w:rPr>
                <w:rFonts w:ascii="Calibri" w:eastAsia="Calibri" w:hAnsi="Calibri" w:cs="Calibri"/>
                <w:lang w:bidi="cy-GB"/>
              </w:rPr>
              <w:t xml:space="preserve">er </w:t>
            </w:r>
            <w:proofErr w:type="spellStart"/>
            <w:r>
              <w:rPr>
                <w:rFonts w:ascii="Calibri" w:eastAsia="Calibri" w:hAnsi="Calibri" w:cs="Calibri"/>
                <w:lang w:bidi="cy-GB"/>
              </w:rPr>
              <w:t>mwyn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egluro</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effeithiau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prosiectau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wrth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gynulleidfaoedd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amrywiol</w:t>
            </w:r>
            <w:proofErr w:type="spellEnd"/>
            <w:r w:rsidRPr="72B145C5">
              <w:rPr>
                <w:rFonts w:ascii="Calibri" w:eastAsia="Calibri" w:hAnsi="Calibri" w:cs="Calibri"/>
                <w:lang w:bidi="cy-GB"/>
              </w:rPr>
              <w:t xml:space="preserve">. </w:t>
            </w:r>
          </w:p>
          <w:p w14:paraId="3AD64647" w14:textId="77777777" w:rsidR="009A1049" w:rsidRPr="00250375" w:rsidRDefault="009A1049" w:rsidP="00FC47ED">
            <w:pPr>
              <w:pStyle w:val="ListParagraph"/>
              <w:numPr>
                <w:ilvl w:val="0"/>
                <w:numId w:val="11"/>
              </w:numPr>
              <w:spacing w:after="0" w:line="240" w:lineRule="auto"/>
              <w:rPr>
                <w:rFonts w:ascii="Calibri" w:hAnsi="Calibri" w:cs="Calibri"/>
              </w:rPr>
            </w:pPr>
            <w:proofErr w:type="spellStart"/>
            <w:r w:rsidRPr="72B145C5">
              <w:rPr>
                <w:rFonts w:ascii="Calibri" w:eastAsia="Calibri" w:hAnsi="Calibri" w:cs="Calibri"/>
                <w:lang w:bidi="cy-GB"/>
              </w:rPr>
              <w:t>Profiad</w:t>
            </w:r>
            <w:proofErr w:type="spellEnd"/>
            <w:r w:rsidRPr="72B145C5">
              <w:rPr>
                <w:rFonts w:ascii="Calibri" w:eastAsia="Calibri" w:hAnsi="Calibri" w:cs="Calibri"/>
                <w:lang w:bidi="cy-GB"/>
              </w:rPr>
              <w:t xml:space="preserve"> o </w:t>
            </w:r>
            <w:proofErr w:type="spellStart"/>
            <w:r w:rsidRPr="72B145C5">
              <w:rPr>
                <w:rFonts w:ascii="Calibri" w:eastAsia="Calibri" w:hAnsi="Calibri" w:cs="Calibri"/>
                <w:lang w:bidi="cy-GB"/>
              </w:rPr>
              <w:t>weithio</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dirwedd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cadwraeth</w:t>
            </w:r>
            <w:proofErr w:type="spellEnd"/>
            <w:r w:rsidRPr="72B145C5">
              <w:rPr>
                <w:rFonts w:ascii="Calibri" w:eastAsia="Calibri" w:hAnsi="Calibri" w:cs="Calibri"/>
                <w:lang w:bidi="cy-GB"/>
              </w:rPr>
              <w:t xml:space="preserve"> Cymru, y DU a/</w:t>
            </w:r>
            <w:proofErr w:type="spellStart"/>
            <w:r w:rsidRPr="72B145C5">
              <w:rPr>
                <w:rFonts w:ascii="Calibri" w:eastAsia="Calibri" w:hAnsi="Calibri" w:cs="Calibri"/>
                <w:lang w:bidi="cy-GB"/>
              </w:rPr>
              <w:t>neu'r</w:t>
            </w:r>
            <w:proofErr w:type="spellEnd"/>
            <w:r w:rsidRPr="72B145C5">
              <w:rPr>
                <w:rFonts w:ascii="Calibri" w:eastAsia="Calibri" w:hAnsi="Calibri" w:cs="Calibri"/>
                <w:lang w:bidi="cy-GB"/>
              </w:rPr>
              <w:t xml:space="preserve"> UE.</w:t>
            </w:r>
          </w:p>
          <w:p w14:paraId="4952EAF5" w14:textId="77777777" w:rsidR="009A1049" w:rsidRPr="00250375" w:rsidRDefault="009A1049" w:rsidP="00FC47ED">
            <w:pPr>
              <w:pStyle w:val="ListParagraph"/>
              <w:numPr>
                <w:ilvl w:val="0"/>
                <w:numId w:val="11"/>
              </w:numPr>
              <w:spacing w:after="0" w:line="240" w:lineRule="auto"/>
              <w:rPr>
                <w:rFonts w:eastAsia="Calibri"/>
                <w:color w:val="000000" w:themeColor="text1"/>
              </w:rPr>
            </w:pPr>
            <w:proofErr w:type="spellStart"/>
            <w:r w:rsidRPr="42B104AD">
              <w:rPr>
                <w:rFonts w:eastAsia="Calibri"/>
                <w:color w:val="000000" w:themeColor="text1"/>
                <w:lang w:bidi="cy-GB"/>
              </w:rPr>
              <w:t>Profiad</w:t>
            </w:r>
            <w:proofErr w:type="spellEnd"/>
            <w:r w:rsidRPr="42B104AD">
              <w:rPr>
                <w:rFonts w:eastAsia="Calibri"/>
                <w:color w:val="000000" w:themeColor="text1"/>
                <w:lang w:bidi="cy-GB"/>
              </w:rPr>
              <w:t xml:space="preserve"> </w:t>
            </w:r>
            <w:proofErr w:type="spellStart"/>
            <w:r w:rsidRPr="42B104AD">
              <w:rPr>
                <w:rFonts w:eastAsia="Calibri"/>
                <w:color w:val="000000" w:themeColor="text1"/>
                <w:lang w:bidi="cy-GB"/>
              </w:rPr>
              <w:t>blaenorol</w:t>
            </w:r>
            <w:proofErr w:type="spellEnd"/>
            <w:r w:rsidRPr="42B104AD">
              <w:rPr>
                <w:rFonts w:eastAsia="Calibri"/>
                <w:color w:val="000000" w:themeColor="text1"/>
                <w:lang w:bidi="cy-GB"/>
              </w:rPr>
              <w:t xml:space="preserve"> o </w:t>
            </w:r>
            <w:proofErr w:type="spellStart"/>
            <w:r w:rsidRPr="42B104AD">
              <w:rPr>
                <w:rFonts w:eastAsia="Calibri"/>
                <w:color w:val="000000" w:themeColor="text1"/>
                <w:lang w:bidi="cy-GB"/>
              </w:rPr>
              <w:t>greu</w:t>
            </w:r>
            <w:proofErr w:type="spellEnd"/>
            <w:r w:rsidRPr="42B104AD">
              <w:rPr>
                <w:rFonts w:eastAsia="Calibri"/>
                <w:color w:val="000000" w:themeColor="text1"/>
                <w:lang w:bidi="cy-GB"/>
              </w:rPr>
              <w:t xml:space="preserve"> </w:t>
            </w:r>
            <w:proofErr w:type="spellStart"/>
            <w:r w:rsidRPr="42B104AD">
              <w:rPr>
                <w:rFonts w:eastAsia="Calibri"/>
                <w:color w:val="000000" w:themeColor="text1"/>
                <w:lang w:bidi="cy-GB"/>
              </w:rPr>
              <w:t>amgylcheddau</w:t>
            </w:r>
            <w:proofErr w:type="spellEnd"/>
            <w:r w:rsidRPr="42B104AD">
              <w:rPr>
                <w:rFonts w:eastAsia="Calibri"/>
                <w:color w:val="000000" w:themeColor="text1"/>
                <w:lang w:bidi="cy-GB"/>
              </w:rPr>
              <w:t xml:space="preserve"> a </w:t>
            </w:r>
            <w:proofErr w:type="spellStart"/>
            <w:r w:rsidRPr="42B104AD">
              <w:rPr>
                <w:rFonts w:eastAsia="Calibri"/>
                <w:color w:val="000000" w:themeColor="text1"/>
                <w:lang w:bidi="cy-GB"/>
              </w:rPr>
              <w:t>diwylliannau</w:t>
            </w:r>
            <w:proofErr w:type="spellEnd"/>
            <w:r w:rsidRPr="42B104AD">
              <w:rPr>
                <w:rFonts w:eastAsia="Calibri"/>
                <w:color w:val="000000" w:themeColor="text1"/>
                <w:lang w:bidi="cy-GB"/>
              </w:rPr>
              <w:t xml:space="preserve"> </w:t>
            </w:r>
            <w:proofErr w:type="spellStart"/>
            <w:r w:rsidRPr="42B104AD">
              <w:rPr>
                <w:rFonts w:eastAsia="Calibri"/>
                <w:color w:val="000000" w:themeColor="text1"/>
                <w:lang w:bidi="cy-GB"/>
              </w:rPr>
              <w:t>gwaith</w:t>
            </w:r>
            <w:proofErr w:type="spellEnd"/>
            <w:r w:rsidRPr="42B104AD">
              <w:rPr>
                <w:rFonts w:eastAsia="Calibri"/>
                <w:color w:val="000000" w:themeColor="text1"/>
                <w:lang w:bidi="cy-GB"/>
              </w:rPr>
              <w:t xml:space="preserve"> </w:t>
            </w:r>
            <w:proofErr w:type="spellStart"/>
            <w:r w:rsidRPr="42B104AD">
              <w:rPr>
                <w:rFonts w:eastAsia="Calibri"/>
                <w:color w:val="000000" w:themeColor="text1"/>
                <w:lang w:bidi="cy-GB"/>
              </w:rPr>
              <w:t>lle</w:t>
            </w:r>
            <w:proofErr w:type="spellEnd"/>
            <w:r w:rsidRPr="42B104AD">
              <w:rPr>
                <w:rFonts w:eastAsia="Calibri"/>
                <w:color w:val="000000" w:themeColor="text1"/>
                <w:lang w:bidi="cy-GB"/>
              </w:rPr>
              <w:t xml:space="preserve"> gall </w:t>
            </w:r>
            <w:proofErr w:type="spellStart"/>
            <w:r w:rsidRPr="42B104AD">
              <w:rPr>
                <w:rFonts w:eastAsia="Calibri"/>
                <w:color w:val="000000" w:themeColor="text1"/>
                <w:lang w:bidi="cy-GB"/>
              </w:rPr>
              <w:t>pawb</w:t>
            </w:r>
            <w:proofErr w:type="spellEnd"/>
            <w:r w:rsidRPr="42B104AD">
              <w:rPr>
                <w:rFonts w:eastAsia="Calibri"/>
                <w:color w:val="000000" w:themeColor="text1"/>
                <w:lang w:bidi="cy-GB"/>
              </w:rPr>
              <w:t xml:space="preserve"> </w:t>
            </w:r>
            <w:proofErr w:type="spellStart"/>
            <w:r w:rsidRPr="42B104AD">
              <w:rPr>
                <w:rFonts w:eastAsia="Calibri"/>
                <w:color w:val="000000" w:themeColor="text1"/>
                <w:lang w:bidi="cy-GB"/>
              </w:rPr>
              <w:t>deimlo'n</w:t>
            </w:r>
            <w:proofErr w:type="spellEnd"/>
            <w:r w:rsidRPr="42B104AD">
              <w:rPr>
                <w:rFonts w:eastAsia="Calibri"/>
                <w:color w:val="000000" w:themeColor="text1"/>
                <w:lang w:bidi="cy-GB"/>
              </w:rPr>
              <w:t xml:space="preserve"> </w:t>
            </w:r>
            <w:proofErr w:type="spellStart"/>
            <w:r w:rsidRPr="42B104AD">
              <w:rPr>
                <w:rFonts w:eastAsia="Calibri"/>
                <w:color w:val="000000" w:themeColor="text1"/>
                <w:lang w:bidi="cy-GB"/>
              </w:rPr>
              <w:t>ddiogel</w:t>
            </w:r>
            <w:proofErr w:type="spellEnd"/>
            <w:r w:rsidRPr="42B104AD">
              <w:rPr>
                <w:rFonts w:eastAsia="Calibri"/>
                <w:color w:val="000000" w:themeColor="text1"/>
                <w:lang w:bidi="cy-GB"/>
              </w:rPr>
              <w:t xml:space="preserve"> a </w:t>
            </w:r>
            <w:proofErr w:type="spellStart"/>
            <w:r w:rsidRPr="42B104AD">
              <w:rPr>
                <w:rFonts w:eastAsia="Calibri"/>
                <w:color w:val="000000" w:themeColor="text1"/>
                <w:lang w:bidi="cy-GB"/>
              </w:rPr>
              <w:t>chynhwysol</w:t>
            </w:r>
            <w:proofErr w:type="spellEnd"/>
            <w:r w:rsidRPr="42B104AD">
              <w:rPr>
                <w:rFonts w:eastAsia="Calibri"/>
                <w:color w:val="000000" w:themeColor="text1"/>
                <w:lang w:bidi="cy-GB"/>
              </w:rPr>
              <w:t xml:space="preserve">, a </w:t>
            </w:r>
            <w:proofErr w:type="spellStart"/>
            <w:r w:rsidRPr="42B104AD">
              <w:rPr>
                <w:rFonts w:eastAsia="Calibri"/>
                <w:color w:val="000000" w:themeColor="text1"/>
                <w:lang w:bidi="cy-GB"/>
              </w:rPr>
              <w:t>chroesawu</w:t>
            </w:r>
            <w:proofErr w:type="spellEnd"/>
            <w:r w:rsidRPr="42B104AD">
              <w:rPr>
                <w:rFonts w:eastAsia="Calibri"/>
                <w:color w:val="000000" w:themeColor="text1"/>
                <w:lang w:bidi="cy-GB"/>
              </w:rPr>
              <w:t xml:space="preserve"> </w:t>
            </w:r>
            <w:proofErr w:type="spellStart"/>
            <w:r w:rsidRPr="42B104AD">
              <w:rPr>
                <w:rFonts w:eastAsia="Calibri"/>
                <w:color w:val="000000" w:themeColor="text1"/>
                <w:lang w:bidi="cy-GB"/>
              </w:rPr>
              <w:t>amrywiaeth</w:t>
            </w:r>
            <w:proofErr w:type="spellEnd"/>
            <w:r w:rsidRPr="42B104AD">
              <w:rPr>
                <w:rFonts w:eastAsia="Calibri"/>
                <w:color w:val="000000" w:themeColor="text1"/>
                <w:lang w:bidi="cy-GB"/>
              </w:rPr>
              <w:t>.</w:t>
            </w:r>
          </w:p>
          <w:p w14:paraId="0D0C98B1" w14:textId="77777777" w:rsidR="009A1049" w:rsidRPr="00250375" w:rsidRDefault="009A1049" w:rsidP="00FC47ED">
            <w:pPr>
              <w:rPr>
                <w:rFonts w:ascii="Calibri" w:hAnsi="Calibri" w:cs="Calibri"/>
              </w:rPr>
            </w:pPr>
          </w:p>
        </w:tc>
      </w:tr>
      <w:tr w:rsidR="009A1049" w14:paraId="603F627F" w14:textId="77777777" w:rsidTr="00FC47ED">
        <w:trPr>
          <w:trHeight w:val="924"/>
        </w:trPr>
        <w:tc>
          <w:tcPr>
            <w:tcW w:w="1271" w:type="dxa"/>
          </w:tcPr>
          <w:p w14:paraId="3DB993F1" w14:textId="77777777" w:rsidR="009A1049" w:rsidRDefault="009A1049" w:rsidP="00FC47ED">
            <w:pPr>
              <w:jc w:val="both"/>
              <w:rPr>
                <w:rFonts w:cs="Arial"/>
                <w:szCs w:val="24"/>
              </w:rPr>
            </w:pPr>
            <w:proofErr w:type="spellStart"/>
            <w:r>
              <w:rPr>
                <w:rFonts w:cs="Arial"/>
                <w:szCs w:val="24"/>
                <w:lang w:bidi="cy-GB"/>
              </w:rPr>
              <w:t>Dymunol</w:t>
            </w:r>
            <w:proofErr w:type="spellEnd"/>
          </w:p>
        </w:tc>
        <w:tc>
          <w:tcPr>
            <w:tcW w:w="7746" w:type="dxa"/>
          </w:tcPr>
          <w:p w14:paraId="136D49A3" w14:textId="77777777" w:rsidR="009A1049" w:rsidRDefault="009A1049" w:rsidP="00FC47ED">
            <w:pPr>
              <w:pStyle w:val="ListParagraph"/>
              <w:numPr>
                <w:ilvl w:val="0"/>
                <w:numId w:val="11"/>
              </w:numPr>
              <w:autoSpaceDE w:val="0"/>
              <w:autoSpaceDN w:val="0"/>
              <w:adjustRightInd w:val="0"/>
              <w:spacing w:after="0" w:line="240" w:lineRule="auto"/>
              <w:rPr>
                <w:rFonts w:ascii="Calibri" w:hAnsi="Calibri" w:cs="Calibri"/>
              </w:rPr>
            </w:pPr>
            <w:proofErr w:type="spellStart"/>
            <w:r>
              <w:rPr>
                <w:rFonts w:ascii="Calibri" w:eastAsia="Calibri" w:hAnsi="Calibri" w:cs="Calibri"/>
                <w:lang w:bidi="cy-GB"/>
              </w:rPr>
              <w:t>Profiad</w:t>
            </w:r>
            <w:proofErr w:type="spellEnd"/>
            <w:r>
              <w:rPr>
                <w:rFonts w:ascii="Calibri" w:eastAsia="Calibri" w:hAnsi="Calibri" w:cs="Calibri"/>
                <w:lang w:bidi="cy-GB"/>
              </w:rPr>
              <w:t xml:space="preserve"> </w:t>
            </w:r>
            <w:proofErr w:type="spellStart"/>
            <w:r>
              <w:rPr>
                <w:rFonts w:ascii="Calibri" w:eastAsia="Calibri" w:hAnsi="Calibri" w:cs="Calibri"/>
                <w:lang w:bidi="cy-GB"/>
              </w:rPr>
              <w:t>blaenorol</w:t>
            </w:r>
            <w:proofErr w:type="spellEnd"/>
            <w:r>
              <w:rPr>
                <w:rFonts w:ascii="Calibri" w:eastAsia="Calibri" w:hAnsi="Calibri" w:cs="Calibri"/>
                <w:lang w:bidi="cy-GB"/>
              </w:rPr>
              <w:t xml:space="preserve"> o </w:t>
            </w:r>
            <w:proofErr w:type="spellStart"/>
            <w:r>
              <w:rPr>
                <w:rFonts w:ascii="Calibri" w:eastAsia="Calibri" w:hAnsi="Calibri" w:cs="Calibri"/>
                <w:lang w:bidi="cy-GB"/>
              </w:rPr>
              <w:t>weithio</w:t>
            </w:r>
            <w:proofErr w:type="spellEnd"/>
            <w:r>
              <w:rPr>
                <w:rFonts w:ascii="Calibri" w:eastAsia="Calibri" w:hAnsi="Calibri" w:cs="Calibri"/>
                <w:lang w:bidi="cy-GB"/>
              </w:rPr>
              <w:t xml:space="preserve"> </w:t>
            </w:r>
            <w:proofErr w:type="spellStart"/>
            <w:r>
              <w:rPr>
                <w:rFonts w:ascii="Calibri" w:eastAsia="Calibri" w:hAnsi="Calibri" w:cs="Calibri"/>
                <w:lang w:bidi="cy-GB"/>
              </w:rPr>
              <w:t>yng</w:t>
            </w:r>
            <w:proofErr w:type="spellEnd"/>
            <w:r>
              <w:rPr>
                <w:rFonts w:ascii="Calibri" w:eastAsia="Calibri" w:hAnsi="Calibri" w:cs="Calibri"/>
                <w:lang w:bidi="cy-GB"/>
              </w:rPr>
              <w:t xml:space="preserve"> </w:t>
            </w:r>
            <w:proofErr w:type="spellStart"/>
            <w:r>
              <w:rPr>
                <w:rFonts w:ascii="Calibri" w:eastAsia="Calibri" w:hAnsi="Calibri" w:cs="Calibri"/>
                <w:lang w:bidi="cy-GB"/>
              </w:rPr>
              <w:t>Nghymru</w:t>
            </w:r>
            <w:proofErr w:type="spellEnd"/>
          </w:p>
          <w:p w14:paraId="62AEB7D2" w14:textId="77777777" w:rsidR="009A1049" w:rsidRDefault="009A1049" w:rsidP="00FC47ED">
            <w:pPr>
              <w:pStyle w:val="ListParagraph"/>
              <w:numPr>
                <w:ilvl w:val="0"/>
                <w:numId w:val="11"/>
              </w:numPr>
              <w:autoSpaceDE w:val="0"/>
              <w:autoSpaceDN w:val="0"/>
              <w:adjustRightInd w:val="0"/>
              <w:spacing w:after="0" w:line="240" w:lineRule="auto"/>
              <w:rPr>
                <w:rFonts w:ascii="Calibri" w:hAnsi="Calibri" w:cs="Calibri"/>
              </w:rPr>
            </w:pPr>
            <w:proofErr w:type="spellStart"/>
            <w:r w:rsidRPr="42B104AD">
              <w:rPr>
                <w:rFonts w:ascii="Calibri" w:eastAsia="Calibri" w:hAnsi="Calibri" w:cs="Calibri"/>
                <w:lang w:bidi="cy-GB"/>
              </w:rPr>
              <w:t>Profiad</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blaenorol</w:t>
            </w:r>
            <w:proofErr w:type="spellEnd"/>
            <w:r w:rsidRPr="42B104AD">
              <w:rPr>
                <w:rFonts w:ascii="Calibri" w:eastAsia="Calibri" w:hAnsi="Calibri" w:cs="Calibri"/>
                <w:lang w:bidi="cy-GB"/>
              </w:rPr>
              <w:t xml:space="preserve"> o </w:t>
            </w:r>
            <w:proofErr w:type="spellStart"/>
            <w:r w:rsidRPr="42B104AD">
              <w:rPr>
                <w:rFonts w:ascii="Calibri" w:eastAsia="Calibri" w:hAnsi="Calibri" w:cs="Calibri"/>
                <w:lang w:bidi="cy-GB"/>
              </w:rPr>
              <w:t>reoli</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grantiau</w:t>
            </w:r>
            <w:proofErr w:type="spellEnd"/>
            <w:r w:rsidRPr="42B104AD">
              <w:rPr>
                <w:rFonts w:ascii="Calibri" w:eastAsia="Calibri" w:hAnsi="Calibri" w:cs="Calibri"/>
                <w:lang w:bidi="cy-GB"/>
              </w:rPr>
              <w:t xml:space="preserve"> NLHF</w:t>
            </w:r>
          </w:p>
          <w:p w14:paraId="63CEE9AD" w14:textId="77777777" w:rsidR="009A1049" w:rsidRDefault="009A1049" w:rsidP="00FC47ED">
            <w:pPr>
              <w:pStyle w:val="ListParagraph"/>
              <w:numPr>
                <w:ilvl w:val="0"/>
                <w:numId w:val="11"/>
              </w:numPr>
              <w:autoSpaceDE w:val="0"/>
              <w:autoSpaceDN w:val="0"/>
              <w:adjustRightInd w:val="0"/>
              <w:spacing w:after="0" w:line="240" w:lineRule="auto"/>
              <w:rPr>
                <w:rFonts w:ascii="Calibri" w:hAnsi="Calibri" w:cs="Calibri"/>
              </w:rPr>
            </w:pPr>
            <w:proofErr w:type="spellStart"/>
            <w:r w:rsidRPr="42B104AD">
              <w:rPr>
                <w:rFonts w:ascii="Calibri" w:eastAsia="Calibri" w:hAnsi="Calibri" w:cs="Calibri"/>
                <w:lang w:bidi="cy-GB"/>
              </w:rPr>
              <w:t>Profiad</w:t>
            </w:r>
            <w:proofErr w:type="spellEnd"/>
            <w:r w:rsidRPr="42B104AD">
              <w:rPr>
                <w:rFonts w:ascii="Calibri" w:eastAsia="Calibri" w:hAnsi="Calibri" w:cs="Calibri"/>
                <w:lang w:bidi="cy-GB"/>
              </w:rPr>
              <w:t xml:space="preserve"> o </w:t>
            </w:r>
            <w:proofErr w:type="spellStart"/>
            <w:r w:rsidRPr="42B104AD">
              <w:rPr>
                <w:rFonts w:ascii="Calibri" w:eastAsia="Calibri" w:hAnsi="Calibri" w:cs="Calibri"/>
                <w:lang w:bidi="cy-GB"/>
              </w:rPr>
              <w:t>weithio</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ar</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fentrau</w:t>
            </w:r>
            <w:proofErr w:type="spellEnd"/>
            <w:r w:rsidRPr="42B104AD">
              <w:rPr>
                <w:rFonts w:ascii="Calibri" w:eastAsia="Calibri" w:hAnsi="Calibri" w:cs="Calibri"/>
                <w:lang w:bidi="cy-GB"/>
              </w:rPr>
              <w:t xml:space="preserve"> dan </w:t>
            </w:r>
            <w:proofErr w:type="spellStart"/>
            <w:r w:rsidRPr="42B104AD">
              <w:rPr>
                <w:rFonts w:ascii="Calibri" w:eastAsia="Calibri" w:hAnsi="Calibri" w:cs="Calibri"/>
                <w:lang w:bidi="cy-GB"/>
              </w:rPr>
              <w:t>arweiniad</w:t>
            </w:r>
            <w:proofErr w:type="spellEnd"/>
            <w:r w:rsidRPr="42B104AD">
              <w:rPr>
                <w:rFonts w:ascii="Calibri" w:eastAsia="Calibri" w:hAnsi="Calibri" w:cs="Calibri"/>
                <w:lang w:bidi="cy-GB"/>
              </w:rPr>
              <w:t xml:space="preserve"> y </w:t>
            </w:r>
            <w:proofErr w:type="spellStart"/>
            <w:r w:rsidRPr="42B104AD">
              <w:rPr>
                <w:rFonts w:ascii="Calibri" w:eastAsia="Calibri" w:hAnsi="Calibri" w:cs="Calibri"/>
                <w:lang w:bidi="cy-GB"/>
              </w:rPr>
              <w:t>gymuned</w:t>
            </w:r>
            <w:proofErr w:type="spellEnd"/>
          </w:p>
          <w:p w14:paraId="300F9121" w14:textId="553B7707" w:rsidR="009A1049" w:rsidRPr="009A1049" w:rsidRDefault="009A1049" w:rsidP="009A1049">
            <w:pPr>
              <w:pStyle w:val="ListParagraph"/>
              <w:numPr>
                <w:ilvl w:val="0"/>
                <w:numId w:val="11"/>
              </w:numPr>
              <w:autoSpaceDE w:val="0"/>
              <w:autoSpaceDN w:val="0"/>
              <w:adjustRightInd w:val="0"/>
              <w:spacing w:after="0" w:line="240" w:lineRule="auto"/>
              <w:rPr>
                <w:rFonts w:ascii="Calibri" w:hAnsi="Calibri" w:cs="Calibri"/>
              </w:rPr>
            </w:pPr>
            <w:proofErr w:type="spellStart"/>
            <w:r w:rsidRPr="42B104AD">
              <w:rPr>
                <w:rFonts w:ascii="Calibri" w:eastAsia="Calibri" w:hAnsi="Calibri" w:cs="Calibri"/>
                <w:lang w:bidi="cy-GB"/>
              </w:rPr>
              <w:t>Profiad</w:t>
            </w:r>
            <w:proofErr w:type="spellEnd"/>
            <w:r w:rsidRPr="42B104AD">
              <w:rPr>
                <w:rFonts w:ascii="Calibri" w:eastAsia="Calibri" w:hAnsi="Calibri" w:cs="Calibri"/>
                <w:lang w:bidi="cy-GB"/>
              </w:rPr>
              <w:t xml:space="preserve"> o </w:t>
            </w:r>
            <w:proofErr w:type="spellStart"/>
            <w:r w:rsidRPr="42B104AD">
              <w:rPr>
                <w:rFonts w:ascii="Calibri" w:eastAsia="Calibri" w:hAnsi="Calibri" w:cs="Calibri"/>
                <w:lang w:bidi="cy-GB"/>
              </w:rPr>
              <w:t>gefnogi</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dysgu</w:t>
            </w:r>
            <w:proofErr w:type="spellEnd"/>
            <w:r w:rsidRPr="42B104AD">
              <w:rPr>
                <w:rFonts w:ascii="Calibri" w:eastAsia="Calibri" w:hAnsi="Calibri" w:cs="Calibri"/>
                <w:lang w:bidi="cy-GB"/>
              </w:rPr>
              <w:t xml:space="preserve"> EDI </w:t>
            </w:r>
            <w:proofErr w:type="spellStart"/>
            <w:r w:rsidRPr="42B104AD">
              <w:rPr>
                <w:rFonts w:ascii="Calibri" w:eastAsia="Calibri" w:hAnsi="Calibri" w:cs="Calibri"/>
                <w:lang w:bidi="cy-GB"/>
              </w:rPr>
              <w:t>gyda</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thimau</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prosiect</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eang</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partneriaid</w:t>
            </w:r>
            <w:proofErr w:type="spellEnd"/>
            <w:r w:rsidRPr="42B104AD">
              <w:rPr>
                <w:rFonts w:ascii="Calibri" w:eastAsia="Calibri" w:hAnsi="Calibri" w:cs="Calibri"/>
                <w:lang w:bidi="cy-GB"/>
              </w:rPr>
              <w:t xml:space="preserve"> a </w:t>
            </w:r>
            <w:proofErr w:type="spellStart"/>
            <w:r w:rsidRPr="42B104AD">
              <w:rPr>
                <w:rFonts w:ascii="Calibri" w:eastAsia="Calibri" w:hAnsi="Calibri" w:cs="Calibri"/>
                <w:lang w:bidi="cy-GB"/>
              </w:rPr>
              <w:t>gweithredwyr</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perthnasol</w:t>
            </w:r>
            <w:proofErr w:type="spellEnd"/>
            <w:r w:rsidRPr="42B104AD">
              <w:rPr>
                <w:rFonts w:ascii="Calibri" w:eastAsia="Calibri" w:hAnsi="Calibri" w:cs="Calibri"/>
                <w:lang w:bidi="cy-GB"/>
              </w:rPr>
              <w:t>.</w:t>
            </w:r>
          </w:p>
        </w:tc>
      </w:tr>
      <w:tr w:rsidR="009A1049" w14:paraId="3013ABE9" w14:textId="77777777" w:rsidTr="00FC47ED">
        <w:tc>
          <w:tcPr>
            <w:tcW w:w="9017" w:type="dxa"/>
            <w:gridSpan w:val="2"/>
            <w:shd w:val="clear" w:color="auto" w:fill="006600"/>
          </w:tcPr>
          <w:p w14:paraId="7AB29539" w14:textId="77777777" w:rsidR="009A1049" w:rsidRDefault="009A1049" w:rsidP="00FC47ED">
            <w:pPr>
              <w:jc w:val="both"/>
              <w:rPr>
                <w:rFonts w:cs="Arial"/>
                <w:szCs w:val="24"/>
              </w:rPr>
            </w:pPr>
            <w:proofErr w:type="spellStart"/>
            <w:r w:rsidRPr="002402A1">
              <w:rPr>
                <w:rFonts w:cs="Arial"/>
                <w:color w:val="FFFFFF" w:themeColor="background1"/>
                <w:szCs w:val="24"/>
                <w:lang w:bidi="cy-GB"/>
              </w:rPr>
              <w:t>Gwybodaeth</w:t>
            </w:r>
            <w:proofErr w:type="spellEnd"/>
            <w:r w:rsidRPr="002402A1">
              <w:rPr>
                <w:rFonts w:cs="Arial"/>
                <w:color w:val="FFFFFF" w:themeColor="background1"/>
                <w:szCs w:val="24"/>
                <w:lang w:bidi="cy-GB"/>
              </w:rPr>
              <w:t xml:space="preserve"> a </w:t>
            </w:r>
            <w:proofErr w:type="spellStart"/>
            <w:r w:rsidRPr="002402A1">
              <w:rPr>
                <w:rFonts w:cs="Arial"/>
                <w:color w:val="FFFFFF" w:themeColor="background1"/>
                <w:szCs w:val="24"/>
                <w:lang w:bidi="cy-GB"/>
              </w:rPr>
              <w:t>sgiliau</w:t>
            </w:r>
            <w:proofErr w:type="spellEnd"/>
          </w:p>
        </w:tc>
      </w:tr>
      <w:tr w:rsidR="009A1049" w14:paraId="2FEE2A53" w14:textId="77777777" w:rsidTr="00FC47ED">
        <w:tc>
          <w:tcPr>
            <w:tcW w:w="1271" w:type="dxa"/>
          </w:tcPr>
          <w:p w14:paraId="7DB6DB63" w14:textId="77777777" w:rsidR="009A1049" w:rsidRDefault="009A1049" w:rsidP="00FC47ED">
            <w:pPr>
              <w:jc w:val="both"/>
              <w:rPr>
                <w:rFonts w:cs="Arial"/>
                <w:szCs w:val="24"/>
              </w:rPr>
            </w:pPr>
            <w:proofErr w:type="spellStart"/>
            <w:r>
              <w:rPr>
                <w:rFonts w:cs="Arial"/>
                <w:szCs w:val="24"/>
                <w:lang w:bidi="cy-GB"/>
              </w:rPr>
              <w:t>Hanfodol</w:t>
            </w:r>
            <w:proofErr w:type="spellEnd"/>
          </w:p>
        </w:tc>
        <w:tc>
          <w:tcPr>
            <w:tcW w:w="7746" w:type="dxa"/>
          </w:tcPr>
          <w:p w14:paraId="6B0B6BAF" w14:textId="77777777" w:rsidR="009A1049" w:rsidRPr="008F78FF" w:rsidRDefault="009A1049" w:rsidP="00FC47ED">
            <w:pPr>
              <w:pStyle w:val="ListParagraph"/>
              <w:numPr>
                <w:ilvl w:val="0"/>
                <w:numId w:val="13"/>
              </w:numPr>
              <w:autoSpaceDE w:val="0"/>
              <w:autoSpaceDN w:val="0"/>
              <w:adjustRightInd w:val="0"/>
              <w:spacing w:after="0" w:line="240" w:lineRule="auto"/>
              <w:rPr>
                <w:rFonts w:ascii="Calibri" w:hAnsi="Calibri" w:cs="Calibri"/>
              </w:rPr>
            </w:pPr>
            <w:proofErr w:type="spellStart"/>
            <w:r w:rsidRPr="008F78FF">
              <w:rPr>
                <w:rFonts w:ascii="Calibri" w:eastAsia="Calibri" w:hAnsi="Calibri" w:cs="Calibri"/>
                <w:lang w:bidi="cy-GB"/>
              </w:rPr>
              <w:t>Gwybodaeth</w:t>
            </w:r>
            <w:proofErr w:type="spellEnd"/>
            <w:r w:rsidRPr="008F78FF">
              <w:rPr>
                <w:rFonts w:ascii="Calibri" w:eastAsia="Calibri" w:hAnsi="Calibri" w:cs="Calibri"/>
                <w:lang w:bidi="cy-GB"/>
              </w:rPr>
              <w:t xml:space="preserve"> a </w:t>
            </w:r>
            <w:proofErr w:type="spellStart"/>
            <w:r w:rsidRPr="008F78FF">
              <w:rPr>
                <w:rFonts w:ascii="Calibri" w:eastAsia="Calibri" w:hAnsi="Calibri" w:cs="Calibri"/>
                <w:lang w:bidi="cy-GB"/>
              </w:rPr>
              <w:t>dealltwriaeth</w:t>
            </w:r>
            <w:proofErr w:type="spellEnd"/>
            <w:r w:rsidRPr="008F78FF">
              <w:rPr>
                <w:rFonts w:ascii="Calibri" w:eastAsia="Calibri" w:hAnsi="Calibri" w:cs="Calibri"/>
                <w:lang w:bidi="cy-GB"/>
              </w:rPr>
              <w:t xml:space="preserve"> </w:t>
            </w:r>
            <w:proofErr w:type="spellStart"/>
            <w:r w:rsidRPr="008F78FF">
              <w:rPr>
                <w:rFonts w:ascii="Calibri" w:eastAsia="Calibri" w:hAnsi="Calibri" w:cs="Calibri"/>
                <w:lang w:bidi="cy-GB"/>
              </w:rPr>
              <w:t>ragorol</w:t>
            </w:r>
            <w:proofErr w:type="spellEnd"/>
            <w:r w:rsidRPr="008F78FF">
              <w:rPr>
                <w:rFonts w:ascii="Calibri" w:eastAsia="Calibri" w:hAnsi="Calibri" w:cs="Calibri"/>
                <w:lang w:bidi="cy-GB"/>
              </w:rPr>
              <w:t xml:space="preserve"> am </w:t>
            </w:r>
            <w:proofErr w:type="spellStart"/>
            <w:r w:rsidRPr="008F78FF">
              <w:rPr>
                <w:rFonts w:ascii="Calibri" w:eastAsia="Calibri" w:hAnsi="Calibri" w:cs="Calibri"/>
                <w:lang w:bidi="cy-GB"/>
              </w:rPr>
              <w:t>wyddoniaeth</w:t>
            </w:r>
            <w:proofErr w:type="spellEnd"/>
            <w:r w:rsidRPr="008F78FF">
              <w:rPr>
                <w:rFonts w:ascii="Calibri" w:eastAsia="Calibri" w:hAnsi="Calibri" w:cs="Calibri"/>
                <w:lang w:bidi="cy-GB"/>
              </w:rPr>
              <w:t xml:space="preserve"> a </w:t>
            </w:r>
            <w:proofErr w:type="spellStart"/>
            <w:r w:rsidRPr="008F78FF">
              <w:rPr>
                <w:rFonts w:ascii="Calibri" w:eastAsia="Calibri" w:hAnsi="Calibri" w:cs="Calibri"/>
                <w:lang w:bidi="cy-GB"/>
              </w:rPr>
              <w:t>pholisi</w:t>
            </w:r>
            <w:proofErr w:type="spellEnd"/>
            <w:r w:rsidRPr="008F78FF">
              <w:rPr>
                <w:rFonts w:ascii="Calibri" w:eastAsia="Calibri" w:hAnsi="Calibri" w:cs="Calibri"/>
                <w:lang w:bidi="cy-GB"/>
              </w:rPr>
              <w:t xml:space="preserve"> </w:t>
            </w:r>
            <w:proofErr w:type="spellStart"/>
            <w:r w:rsidRPr="008F78FF">
              <w:rPr>
                <w:rFonts w:ascii="Calibri" w:eastAsia="Calibri" w:hAnsi="Calibri" w:cs="Calibri"/>
                <w:lang w:bidi="cy-GB"/>
              </w:rPr>
              <w:t>cadwraeth</w:t>
            </w:r>
            <w:proofErr w:type="spellEnd"/>
            <w:r w:rsidRPr="008F78FF">
              <w:rPr>
                <w:rFonts w:ascii="Calibri" w:eastAsia="Calibri" w:hAnsi="Calibri" w:cs="Calibri"/>
                <w:lang w:bidi="cy-GB"/>
              </w:rPr>
              <w:t xml:space="preserve"> </w:t>
            </w:r>
            <w:proofErr w:type="spellStart"/>
            <w:r w:rsidRPr="008F78FF">
              <w:rPr>
                <w:rFonts w:ascii="Calibri" w:eastAsia="Calibri" w:hAnsi="Calibri" w:cs="Calibri"/>
                <w:lang w:bidi="cy-GB"/>
              </w:rPr>
              <w:t>forol</w:t>
            </w:r>
            <w:proofErr w:type="spellEnd"/>
            <w:r w:rsidRPr="008F78FF">
              <w:rPr>
                <w:rFonts w:ascii="Calibri" w:eastAsia="Calibri" w:hAnsi="Calibri" w:cs="Calibri"/>
                <w:lang w:bidi="cy-GB"/>
              </w:rPr>
              <w:t>.</w:t>
            </w:r>
          </w:p>
          <w:p w14:paraId="302F0931" w14:textId="77777777" w:rsidR="009A1049" w:rsidRDefault="009A1049" w:rsidP="00FC47ED">
            <w:pPr>
              <w:pStyle w:val="ListParagraph"/>
              <w:numPr>
                <w:ilvl w:val="0"/>
                <w:numId w:val="13"/>
              </w:numPr>
              <w:autoSpaceDE w:val="0"/>
              <w:autoSpaceDN w:val="0"/>
              <w:adjustRightInd w:val="0"/>
              <w:spacing w:after="0" w:line="240" w:lineRule="auto"/>
              <w:rPr>
                <w:rFonts w:ascii="Calibri" w:hAnsi="Calibri" w:cs="Calibri"/>
              </w:rPr>
            </w:pPr>
            <w:proofErr w:type="spellStart"/>
            <w:r w:rsidRPr="42B104AD">
              <w:rPr>
                <w:rFonts w:ascii="Calibri" w:eastAsia="Calibri" w:hAnsi="Calibri" w:cs="Calibri"/>
                <w:lang w:bidi="cy-GB"/>
              </w:rPr>
              <w:t>Gwybodaeth</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ragorol</w:t>
            </w:r>
            <w:proofErr w:type="spellEnd"/>
            <w:r w:rsidRPr="42B104AD">
              <w:rPr>
                <w:rFonts w:ascii="Calibri" w:eastAsia="Calibri" w:hAnsi="Calibri" w:cs="Calibri"/>
                <w:lang w:bidi="cy-GB"/>
              </w:rPr>
              <w:t xml:space="preserve"> am </w:t>
            </w:r>
            <w:proofErr w:type="spellStart"/>
            <w:r w:rsidRPr="42B104AD">
              <w:rPr>
                <w:rFonts w:ascii="Calibri" w:eastAsia="Calibri" w:hAnsi="Calibri" w:cs="Calibri"/>
                <w:lang w:bidi="cy-GB"/>
              </w:rPr>
              <w:t>arferion</w:t>
            </w:r>
            <w:proofErr w:type="spellEnd"/>
            <w:r w:rsidRPr="42B104AD">
              <w:rPr>
                <w:rFonts w:ascii="Calibri" w:eastAsia="Calibri" w:hAnsi="Calibri" w:cs="Calibri"/>
                <w:lang w:bidi="cy-GB"/>
              </w:rPr>
              <w:t xml:space="preserve"> </w:t>
            </w:r>
            <w:proofErr w:type="spellStart"/>
            <w:r w:rsidRPr="42B104AD">
              <w:rPr>
                <w:rFonts w:ascii="Calibri" w:eastAsia="Calibri" w:hAnsi="Calibri" w:cs="Calibri"/>
                <w:lang w:bidi="cy-GB"/>
              </w:rPr>
              <w:t>gwaith</w:t>
            </w:r>
            <w:proofErr w:type="spellEnd"/>
            <w:r w:rsidRPr="42B104AD">
              <w:rPr>
                <w:rFonts w:ascii="Calibri" w:eastAsia="Calibri" w:hAnsi="Calibri" w:cs="Calibri"/>
                <w:lang w:bidi="cy-GB"/>
              </w:rPr>
              <w:t xml:space="preserve"> teg a </w:t>
            </w:r>
            <w:proofErr w:type="spellStart"/>
            <w:r w:rsidRPr="42B104AD">
              <w:rPr>
                <w:rFonts w:ascii="Calibri" w:eastAsia="Calibri" w:hAnsi="Calibri" w:cs="Calibri"/>
                <w:lang w:bidi="cy-GB"/>
              </w:rPr>
              <w:t>chynhwysol</w:t>
            </w:r>
            <w:proofErr w:type="spellEnd"/>
            <w:r w:rsidRPr="42B104AD">
              <w:rPr>
                <w:rFonts w:ascii="Calibri" w:eastAsia="Calibri" w:hAnsi="Calibri" w:cs="Calibri"/>
                <w:lang w:bidi="cy-GB"/>
              </w:rPr>
              <w:t>.</w:t>
            </w:r>
          </w:p>
          <w:p w14:paraId="178076F1" w14:textId="77777777" w:rsidR="009A1049" w:rsidRPr="004D5248" w:rsidRDefault="009A1049" w:rsidP="00FC47ED">
            <w:pPr>
              <w:pStyle w:val="ListParagraph"/>
              <w:numPr>
                <w:ilvl w:val="0"/>
                <w:numId w:val="13"/>
              </w:numPr>
              <w:autoSpaceDE w:val="0"/>
              <w:autoSpaceDN w:val="0"/>
              <w:adjustRightInd w:val="0"/>
              <w:spacing w:after="0" w:line="240" w:lineRule="auto"/>
              <w:rPr>
                <w:rFonts w:ascii="Calibri" w:hAnsi="Calibri" w:cs="Calibri"/>
              </w:rPr>
            </w:pPr>
            <w:proofErr w:type="spellStart"/>
            <w:r w:rsidRPr="624D26E4">
              <w:rPr>
                <w:rFonts w:ascii="Calibri" w:eastAsia="Calibri" w:hAnsi="Calibri" w:cs="Calibri"/>
                <w:lang w:bidi="cy-GB"/>
              </w:rPr>
              <w:t>Sgiliau</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datblygedig</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iawn</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wrth</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ddefnyddio</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pecynnau</w:t>
            </w:r>
            <w:proofErr w:type="spellEnd"/>
            <w:r w:rsidRPr="624D26E4">
              <w:rPr>
                <w:rFonts w:ascii="Calibri" w:eastAsia="Calibri" w:hAnsi="Calibri" w:cs="Calibri"/>
                <w:lang w:bidi="cy-GB"/>
              </w:rPr>
              <w:t xml:space="preserve"> MS Office, </w:t>
            </w:r>
            <w:proofErr w:type="spellStart"/>
            <w:r w:rsidRPr="624D26E4">
              <w:rPr>
                <w:rFonts w:ascii="Calibri" w:eastAsia="Calibri" w:hAnsi="Calibri" w:cs="Calibri"/>
                <w:lang w:bidi="cy-GB"/>
              </w:rPr>
              <w:t>yn</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benodol</w:t>
            </w:r>
            <w:proofErr w:type="spellEnd"/>
            <w:r w:rsidRPr="624D26E4">
              <w:rPr>
                <w:rFonts w:ascii="Calibri" w:eastAsia="Calibri" w:hAnsi="Calibri" w:cs="Calibri"/>
                <w:lang w:bidi="cy-GB"/>
              </w:rPr>
              <w:t xml:space="preserve"> Word, Excel, Teams, Outlook a PowerPoint.</w:t>
            </w:r>
          </w:p>
          <w:p w14:paraId="365FC2BC" w14:textId="77777777" w:rsidR="009A1049" w:rsidRDefault="009A1049" w:rsidP="00FC47ED">
            <w:pPr>
              <w:pStyle w:val="ListParagraph"/>
              <w:numPr>
                <w:ilvl w:val="0"/>
                <w:numId w:val="13"/>
              </w:numPr>
              <w:autoSpaceDE w:val="0"/>
              <w:autoSpaceDN w:val="0"/>
              <w:adjustRightInd w:val="0"/>
              <w:spacing w:after="0" w:line="240" w:lineRule="auto"/>
              <w:rPr>
                <w:rFonts w:ascii="Calibri" w:hAnsi="Calibri" w:cs="Calibri"/>
              </w:rPr>
            </w:pPr>
            <w:r w:rsidRPr="624D26E4">
              <w:rPr>
                <w:rFonts w:ascii="Calibri" w:eastAsia="Calibri" w:hAnsi="Calibri" w:cs="Calibri"/>
                <w:lang w:bidi="cy-GB"/>
              </w:rPr>
              <w:t>Hunan-</w:t>
            </w:r>
            <w:proofErr w:type="spellStart"/>
            <w:r w:rsidRPr="624D26E4">
              <w:rPr>
                <w:rFonts w:ascii="Calibri" w:eastAsia="Calibri" w:hAnsi="Calibri" w:cs="Calibri"/>
                <w:lang w:bidi="cy-GB"/>
              </w:rPr>
              <w:t>gychwynnwr</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gyda</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phrawf</w:t>
            </w:r>
            <w:proofErr w:type="spellEnd"/>
            <w:r w:rsidRPr="624D26E4">
              <w:rPr>
                <w:rFonts w:ascii="Calibri" w:eastAsia="Calibri" w:hAnsi="Calibri" w:cs="Calibri"/>
                <w:lang w:bidi="cy-GB"/>
              </w:rPr>
              <w:t xml:space="preserve"> o </w:t>
            </w:r>
            <w:proofErr w:type="spellStart"/>
            <w:r w:rsidRPr="624D26E4">
              <w:rPr>
                <w:rFonts w:ascii="Calibri" w:eastAsia="Calibri" w:hAnsi="Calibri" w:cs="Calibri"/>
                <w:lang w:bidi="cy-GB"/>
              </w:rPr>
              <w:t>allu</w:t>
            </w:r>
            <w:proofErr w:type="spellEnd"/>
            <w:r w:rsidRPr="624D26E4">
              <w:rPr>
                <w:rFonts w:ascii="Calibri" w:eastAsia="Calibri" w:hAnsi="Calibri" w:cs="Calibri"/>
                <w:lang w:bidi="cy-GB"/>
              </w:rPr>
              <w:t xml:space="preserve"> i </w:t>
            </w:r>
            <w:proofErr w:type="spellStart"/>
            <w:r w:rsidRPr="624D26E4">
              <w:rPr>
                <w:rFonts w:ascii="Calibri" w:eastAsia="Calibri" w:hAnsi="Calibri" w:cs="Calibri"/>
                <w:lang w:bidi="cy-GB"/>
              </w:rPr>
              <w:t>weithio’n</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annibynnol</w:t>
            </w:r>
            <w:proofErr w:type="spellEnd"/>
            <w:r w:rsidRPr="624D26E4">
              <w:rPr>
                <w:rFonts w:ascii="Calibri" w:eastAsia="Calibri" w:hAnsi="Calibri" w:cs="Calibri"/>
                <w:lang w:bidi="cy-GB"/>
              </w:rPr>
              <w:t xml:space="preserve"> ac </w:t>
            </w:r>
            <w:proofErr w:type="spellStart"/>
            <w:r w:rsidRPr="624D26E4">
              <w:rPr>
                <w:rFonts w:ascii="Calibri" w:eastAsia="Calibri" w:hAnsi="Calibri" w:cs="Calibri"/>
                <w:lang w:bidi="cy-GB"/>
              </w:rPr>
              <w:t>mewn</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modd</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rhagweithiol</w:t>
            </w:r>
            <w:proofErr w:type="spellEnd"/>
            <w:r w:rsidRPr="624D26E4">
              <w:rPr>
                <w:rFonts w:ascii="Calibri" w:eastAsia="Calibri" w:hAnsi="Calibri" w:cs="Calibri"/>
                <w:lang w:bidi="cy-GB"/>
              </w:rPr>
              <w:t>.</w:t>
            </w:r>
          </w:p>
          <w:p w14:paraId="12BE6F35" w14:textId="77777777" w:rsidR="009A1049" w:rsidRPr="00E218D3" w:rsidRDefault="009A1049" w:rsidP="00FC47ED">
            <w:pPr>
              <w:pStyle w:val="ListParagraph"/>
              <w:numPr>
                <w:ilvl w:val="0"/>
                <w:numId w:val="13"/>
              </w:numPr>
              <w:autoSpaceDE w:val="0"/>
              <w:autoSpaceDN w:val="0"/>
              <w:adjustRightInd w:val="0"/>
              <w:spacing w:after="0" w:line="240" w:lineRule="auto"/>
              <w:rPr>
                <w:rFonts w:ascii="Calibri" w:hAnsi="Calibri" w:cs="Calibri"/>
              </w:rPr>
            </w:pPr>
            <w:r w:rsidRPr="72B145C5">
              <w:rPr>
                <w:rFonts w:ascii="Calibri" w:eastAsia="Calibri" w:hAnsi="Calibri" w:cs="Calibri"/>
                <w:lang w:bidi="cy-GB"/>
              </w:rPr>
              <w:t xml:space="preserve">Y </w:t>
            </w:r>
            <w:proofErr w:type="spellStart"/>
            <w:r w:rsidRPr="72B145C5">
              <w:rPr>
                <w:rFonts w:ascii="Calibri" w:eastAsia="Calibri" w:hAnsi="Calibri" w:cs="Calibri"/>
                <w:lang w:bidi="cy-GB"/>
              </w:rPr>
              <w:t>gallu</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feithrin</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datblygu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perthnasoedd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effeithiol</w:t>
            </w:r>
            <w:proofErr w:type="spellEnd"/>
            <w:r w:rsidRPr="72B145C5">
              <w:rPr>
                <w:rFonts w:ascii="Calibri" w:eastAsia="Calibri" w:hAnsi="Calibri" w:cs="Calibri"/>
                <w:lang w:bidi="cy-GB"/>
              </w:rPr>
              <w:t xml:space="preserve"> ag </w:t>
            </w:r>
            <w:proofErr w:type="spellStart"/>
            <w:r w:rsidRPr="72B145C5">
              <w:rPr>
                <w:rFonts w:ascii="Calibri" w:eastAsia="Calibri" w:hAnsi="Calibri" w:cs="Calibri"/>
                <w:lang w:bidi="cy-GB"/>
              </w:rPr>
              <w:t>ystod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eang</w:t>
            </w:r>
            <w:proofErr w:type="spellEnd"/>
            <w:r w:rsidRPr="72B145C5">
              <w:rPr>
                <w:rFonts w:ascii="Calibri" w:eastAsia="Calibri" w:hAnsi="Calibri" w:cs="Calibri"/>
                <w:lang w:bidi="cy-GB"/>
              </w:rPr>
              <w:t xml:space="preserve"> o </w:t>
            </w:r>
            <w:proofErr w:type="spellStart"/>
            <w:r w:rsidRPr="72B145C5">
              <w:rPr>
                <w:rFonts w:ascii="Calibri" w:eastAsia="Calibri" w:hAnsi="Calibri" w:cs="Calibri"/>
                <w:lang w:bidi="cy-GB"/>
              </w:rPr>
              <w:t>bobl</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chynrychiolwyr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traws</w:t>
            </w:r>
            <w:proofErr w:type="spellEnd"/>
            <w:r w:rsidRPr="72B145C5">
              <w:rPr>
                <w:rFonts w:ascii="Calibri" w:eastAsia="Calibri" w:hAnsi="Calibri" w:cs="Calibri"/>
                <w:lang w:bidi="cy-GB"/>
              </w:rPr>
              <w:t>-sector.</w:t>
            </w:r>
          </w:p>
          <w:p w14:paraId="2EBCED9E" w14:textId="77777777" w:rsidR="009A1049" w:rsidRPr="004D5248" w:rsidRDefault="009A1049" w:rsidP="00FC47ED">
            <w:pPr>
              <w:pStyle w:val="ListParagraph"/>
              <w:numPr>
                <w:ilvl w:val="0"/>
                <w:numId w:val="13"/>
              </w:numPr>
              <w:autoSpaceDE w:val="0"/>
              <w:autoSpaceDN w:val="0"/>
              <w:adjustRightInd w:val="0"/>
              <w:spacing w:after="0" w:line="240" w:lineRule="auto"/>
              <w:rPr>
                <w:rFonts w:ascii="Calibri" w:hAnsi="Calibri" w:cs="Calibri"/>
              </w:rPr>
            </w:pPr>
            <w:proofErr w:type="spellStart"/>
            <w:r w:rsidRPr="72B145C5">
              <w:rPr>
                <w:rFonts w:ascii="Calibri" w:eastAsia="Calibri" w:hAnsi="Calibri" w:cs="Calibri"/>
                <w:lang w:bidi="cy-GB"/>
              </w:rPr>
              <w:t>Sgiliau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cyfathrebu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rhagorol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enwedig</w:t>
            </w:r>
            <w:proofErr w:type="spellEnd"/>
            <w:r w:rsidRPr="72B145C5">
              <w:rPr>
                <w:rFonts w:ascii="Calibri" w:eastAsia="Calibri" w:hAnsi="Calibri" w:cs="Calibri"/>
                <w:lang w:bidi="cy-GB"/>
              </w:rPr>
              <w:t xml:space="preserve"> y </w:t>
            </w:r>
            <w:proofErr w:type="spellStart"/>
            <w:r w:rsidRPr="72B145C5">
              <w:rPr>
                <w:rFonts w:ascii="Calibri" w:eastAsia="Calibri" w:hAnsi="Calibri" w:cs="Calibri"/>
                <w:lang w:bidi="cy-GB"/>
              </w:rPr>
              <w:t>gallu</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gyfleu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syniadau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cymhleth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mewn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ffordd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glir</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hyderus</w:t>
            </w:r>
            <w:proofErr w:type="spellEnd"/>
            <w:r w:rsidRPr="72B145C5">
              <w:rPr>
                <w:rFonts w:ascii="Calibri" w:eastAsia="Calibri" w:hAnsi="Calibri" w:cs="Calibri"/>
                <w:lang w:bidi="cy-GB"/>
              </w:rPr>
              <w:t xml:space="preserve"> ac </w:t>
            </w:r>
            <w:proofErr w:type="spellStart"/>
            <w:r w:rsidRPr="72B145C5">
              <w:rPr>
                <w:rFonts w:ascii="Calibri" w:eastAsia="Calibri" w:hAnsi="Calibri" w:cs="Calibri"/>
                <w:lang w:bidi="cy-GB"/>
              </w:rPr>
              <w:t>addasu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iaith</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gynulleidfaoedd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amrywiol</w:t>
            </w:r>
            <w:proofErr w:type="spellEnd"/>
            <w:r w:rsidRPr="72B145C5">
              <w:rPr>
                <w:rFonts w:ascii="Calibri" w:eastAsia="Calibri" w:hAnsi="Calibri" w:cs="Calibri"/>
                <w:lang w:bidi="cy-GB"/>
              </w:rPr>
              <w:t>.</w:t>
            </w:r>
          </w:p>
          <w:p w14:paraId="20F48411" w14:textId="77777777" w:rsidR="009A1049" w:rsidRPr="004D5248" w:rsidRDefault="009A1049" w:rsidP="00FC47ED">
            <w:pPr>
              <w:pStyle w:val="ListParagraph"/>
              <w:numPr>
                <w:ilvl w:val="0"/>
                <w:numId w:val="13"/>
              </w:numPr>
              <w:autoSpaceDE w:val="0"/>
              <w:autoSpaceDN w:val="0"/>
              <w:adjustRightInd w:val="0"/>
              <w:spacing w:after="0" w:line="240" w:lineRule="auto"/>
              <w:rPr>
                <w:rFonts w:ascii="Calibri" w:hAnsi="Calibri" w:cs="Calibri"/>
              </w:rPr>
            </w:pPr>
            <w:proofErr w:type="spellStart"/>
            <w:r w:rsidRPr="72B145C5">
              <w:rPr>
                <w:rFonts w:ascii="Calibri" w:eastAsia="Calibri" w:hAnsi="Calibri" w:cs="Calibri"/>
                <w:lang w:bidi="cy-GB"/>
              </w:rPr>
              <w:t>Sgiliau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ysgrifennu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rhagorol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enwedig</w:t>
            </w:r>
            <w:proofErr w:type="spellEnd"/>
            <w:r w:rsidRPr="72B145C5">
              <w:rPr>
                <w:rFonts w:ascii="Calibri" w:eastAsia="Calibri" w:hAnsi="Calibri" w:cs="Calibri"/>
                <w:lang w:bidi="cy-GB"/>
              </w:rPr>
              <w:t xml:space="preserve"> y </w:t>
            </w:r>
            <w:proofErr w:type="spellStart"/>
            <w:r w:rsidRPr="72B145C5">
              <w:rPr>
                <w:rFonts w:ascii="Calibri" w:eastAsia="Calibri" w:hAnsi="Calibri" w:cs="Calibri"/>
                <w:lang w:bidi="cy-GB"/>
              </w:rPr>
              <w:t>gallu</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ysgrifennu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mewn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arddull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gryno</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dylanwadol</w:t>
            </w:r>
            <w:proofErr w:type="spellEnd"/>
            <w:r w:rsidRPr="72B145C5">
              <w:rPr>
                <w:rFonts w:ascii="Calibri" w:eastAsia="Calibri" w:hAnsi="Calibri" w:cs="Calibri"/>
                <w:lang w:bidi="cy-GB"/>
              </w:rPr>
              <w:t xml:space="preserve"> ac i </w:t>
            </w:r>
            <w:proofErr w:type="spellStart"/>
            <w:r w:rsidRPr="72B145C5">
              <w:rPr>
                <w:rFonts w:ascii="Calibri" w:eastAsia="Calibri" w:hAnsi="Calibri" w:cs="Calibri"/>
                <w:lang w:bidi="cy-GB"/>
              </w:rPr>
              <w:t>ddefnyddio</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fformatau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sy'n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briodol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i'r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gynulleidfa</w:t>
            </w:r>
            <w:proofErr w:type="spellEnd"/>
            <w:r w:rsidRPr="72B145C5">
              <w:rPr>
                <w:rFonts w:ascii="Calibri" w:eastAsia="Calibri" w:hAnsi="Calibri" w:cs="Calibri"/>
                <w:lang w:bidi="cy-GB"/>
              </w:rPr>
              <w:t>.</w:t>
            </w:r>
          </w:p>
          <w:p w14:paraId="5F7B4675" w14:textId="77777777" w:rsidR="009A1049" w:rsidRPr="0062195F" w:rsidRDefault="009A1049" w:rsidP="00FC47ED">
            <w:pPr>
              <w:pStyle w:val="ListParagraph"/>
              <w:numPr>
                <w:ilvl w:val="0"/>
                <w:numId w:val="13"/>
              </w:numPr>
              <w:autoSpaceDE w:val="0"/>
              <w:autoSpaceDN w:val="0"/>
              <w:adjustRightInd w:val="0"/>
              <w:rPr>
                <w:rFonts w:ascii="Calibri" w:hAnsi="Calibri" w:cs="Calibri"/>
              </w:rPr>
            </w:pPr>
            <w:proofErr w:type="spellStart"/>
            <w:r w:rsidRPr="72B145C5">
              <w:rPr>
                <w:rFonts w:ascii="Calibri" w:eastAsia="Calibri" w:hAnsi="Calibri" w:cs="Calibri"/>
                <w:lang w:bidi="cy-GB"/>
              </w:rPr>
              <w:t>Sgiliau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siarad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cyhoeddus</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rhagorol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gyda'r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hyder</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roi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cyflwyniadau</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amrywiaeth</w:t>
            </w:r>
            <w:proofErr w:type="spellEnd"/>
            <w:r w:rsidRPr="72B145C5">
              <w:rPr>
                <w:rFonts w:ascii="Calibri" w:eastAsia="Calibri" w:hAnsi="Calibri" w:cs="Calibri"/>
                <w:lang w:bidi="cy-GB"/>
              </w:rPr>
              <w:t xml:space="preserve"> o </w:t>
            </w:r>
            <w:proofErr w:type="spellStart"/>
            <w:r w:rsidRPr="72B145C5">
              <w:rPr>
                <w:rFonts w:ascii="Calibri" w:eastAsia="Calibri" w:hAnsi="Calibri" w:cs="Calibri"/>
                <w:lang w:bidi="cy-GB"/>
              </w:rPr>
              <w:t>gynulleidfaoedd</w:t>
            </w:r>
            <w:proofErr w:type="spellEnd"/>
            <w:r w:rsidRPr="72B145C5">
              <w:rPr>
                <w:rFonts w:ascii="Calibri" w:eastAsia="Calibri" w:hAnsi="Calibri" w:cs="Calibri"/>
                <w:lang w:bidi="cy-GB"/>
              </w:rPr>
              <w:t xml:space="preserve">. </w:t>
            </w:r>
          </w:p>
          <w:p w14:paraId="174ADEE2" w14:textId="77777777" w:rsidR="009A1049" w:rsidRPr="004D5248" w:rsidRDefault="009A1049" w:rsidP="00FC47ED">
            <w:pPr>
              <w:pStyle w:val="ListParagraph"/>
              <w:numPr>
                <w:ilvl w:val="0"/>
                <w:numId w:val="13"/>
              </w:numPr>
              <w:autoSpaceDE w:val="0"/>
              <w:autoSpaceDN w:val="0"/>
              <w:adjustRightInd w:val="0"/>
              <w:rPr>
                <w:rFonts w:ascii="Calibri" w:hAnsi="Calibri" w:cs="Calibri"/>
              </w:rPr>
            </w:pPr>
            <w:proofErr w:type="spellStart"/>
            <w:r w:rsidRPr="72B145C5">
              <w:rPr>
                <w:rFonts w:ascii="Calibri" w:eastAsia="Calibri" w:hAnsi="Calibri" w:cs="Calibri"/>
                <w:lang w:bidi="cy-GB"/>
              </w:rPr>
              <w:t>Sgiliau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rheoli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pobl</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rhyngbersonol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rhagorol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gan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gynnwys</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negodi</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diplomyddiaeth</w:t>
            </w:r>
            <w:proofErr w:type="spellEnd"/>
            <w:r w:rsidRPr="72B145C5">
              <w:rPr>
                <w:rFonts w:ascii="Calibri" w:eastAsia="Calibri" w:hAnsi="Calibri" w:cs="Calibri"/>
                <w:lang w:bidi="cy-GB"/>
              </w:rPr>
              <w:t>.</w:t>
            </w:r>
          </w:p>
          <w:p w14:paraId="2E55388E" w14:textId="77777777" w:rsidR="009A1049" w:rsidRPr="00215E1C" w:rsidRDefault="009A1049" w:rsidP="00FC47ED">
            <w:pPr>
              <w:pStyle w:val="ListParagraph"/>
              <w:numPr>
                <w:ilvl w:val="0"/>
                <w:numId w:val="13"/>
              </w:numPr>
              <w:autoSpaceDE w:val="0"/>
              <w:autoSpaceDN w:val="0"/>
              <w:adjustRightInd w:val="0"/>
              <w:rPr>
                <w:rFonts w:ascii="Calibri" w:hAnsi="Calibri" w:cs="Calibri"/>
              </w:rPr>
            </w:pPr>
            <w:r w:rsidRPr="72B145C5">
              <w:rPr>
                <w:rFonts w:ascii="Calibri" w:eastAsia="Calibri" w:hAnsi="Calibri" w:cs="Calibri"/>
                <w:lang w:bidi="cy-GB"/>
              </w:rPr>
              <w:t xml:space="preserve">Sylw </w:t>
            </w:r>
            <w:proofErr w:type="spellStart"/>
            <w:r w:rsidRPr="72B145C5">
              <w:rPr>
                <w:rFonts w:ascii="Calibri" w:eastAsia="Calibri" w:hAnsi="Calibri" w:cs="Calibri"/>
                <w:lang w:bidi="cy-GB"/>
              </w:rPr>
              <w:t>rhagorol</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fanylion</w:t>
            </w:r>
            <w:proofErr w:type="spellEnd"/>
            <w:r w:rsidRPr="72B145C5">
              <w:rPr>
                <w:rFonts w:ascii="Calibri" w:eastAsia="Calibri" w:hAnsi="Calibri" w:cs="Calibri"/>
                <w:lang w:bidi="cy-GB"/>
              </w:rPr>
              <w:t>.</w:t>
            </w:r>
          </w:p>
          <w:p w14:paraId="166758C2" w14:textId="77777777" w:rsidR="009A1049" w:rsidRPr="004D5248" w:rsidRDefault="009A1049" w:rsidP="00FC47ED">
            <w:pPr>
              <w:pStyle w:val="ListParagraph"/>
              <w:numPr>
                <w:ilvl w:val="0"/>
                <w:numId w:val="13"/>
              </w:numPr>
              <w:autoSpaceDE w:val="0"/>
              <w:autoSpaceDN w:val="0"/>
              <w:adjustRightInd w:val="0"/>
              <w:rPr>
                <w:rFonts w:ascii="Calibri" w:hAnsi="Calibri" w:cs="Calibri"/>
              </w:rPr>
            </w:pPr>
            <w:proofErr w:type="spellStart"/>
            <w:r w:rsidRPr="72B145C5">
              <w:rPr>
                <w:rFonts w:ascii="Calibri" w:eastAsia="Calibri" w:hAnsi="Calibri" w:cs="Calibri"/>
                <w:lang w:bidi="cy-GB"/>
              </w:rPr>
              <w:t>Sgiliau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rheoli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amser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rhagorol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gan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gynnwys</w:t>
            </w:r>
            <w:proofErr w:type="spellEnd"/>
            <w:r w:rsidRPr="72B145C5">
              <w:rPr>
                <w:rFonts w:ascii="Calibri" w:eastAsia="Calibri" w:hAnsi="Calibri" w:cs="Calibri"/>
                <w:lang w:bidi="cy-GB"/>
              </w:rPr>
              <w:t xml:space="preserve"> y </w:t>
            </w:r>
            <w:proofErr w:type="spellStart"/>
            <w:r w:rsidRPr="72B145C5">
              <w:rPr>
                <w:rFonts w:ascii="Calibri" w:eastAsia="Calibri" w:hAnsi="Calibri" w:cs="Calibri"/>
                <w:lang w:bidi="cy-GB"/>
              </w:rPr>
              <w:t>gallu</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ymateb</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gyflym</w:t>
            </w:r>
            <w:proofErr w:type="spellEnd"/>
            <w:r w:rsidRPr="72B145C5">
              <w:rPr>
                <w:rFonts w:ascii="Calibri" w:eastAsia="Calibri" w:hAnsi="Calibri" w:cs="Calibri"/>
                <w:lang w:bidi="cy-GB"/>
              </w:rPr>
              <w:t xml:space="preserve"> i </w:t>
            </w:r>
            <w:proofErr w:type="spellStart"/>
            <w:r w:rsidRPr="72B145C5">
              <w:rPr>
                <w:rFonts w:ascii="Calibri" w:eastAsia="Calibri" w:hAnsi="Calibri" w:cs="Calibri"/>
                <w:lang w:bidi="cy-GB"/>
              </w:rPr>
              <w:t>alwadau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trefnu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gwaith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ôl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blaenoriaeth</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bodloni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terfynau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amser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effeithiol</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gweithio</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mewn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amgylchedd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sy’n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symud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gyflym</w:t>
            </w:r>
            <w:proofErr w:type="spellEnd"/>
          </w:p>
          <w:p w14:paraId="15C4D4A9" w14:textId="77777777" w:rsidR="009A1049" w:rsidRDefault="009A1049" w:rsidP="00FC47ED">
            <w:pPr>
              <w:pStyle w:val="ListParagraph"/>
              <w:numPr>
                <w:ilvl w:val="0"/>
                <w:numId w:val="13"/>
              </w:numPr>
              <w:spacing w:after="160"/>
              <w:rPr>
                <w:rFonts w:ascii="Calibri" w:hAnsi="Calibri" w:cs="Calibri"/>
              </w:rPr>
            </w:pPr>
            <w:proofErr w:type="spellStart"/>
            <w:r w:rsidRPr="624D26E4">
              <w:rPr>
                <w:rFonts w:ascii="Calibri" w:eastAsia="Calibri" w:hAnsi="Calibri" w:cs="Calibri"/>
                <w:lang w:bidi="cy-GB"/>
              </w:rPr>
              <w:t>Mae'r</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gallu</w:t>
            </w:r>
            <w:proofErr w:type="spellEnd"/>
            <w:r w:rsidRPr="624D26E4">
              <w:rPr>
                <w:rFonts w:ascii="Calibri" w:eastAsia="Calibri" w:hAnsi="Calibri" w:cs="Calibri"/>
                <w:lang w:bidi="cy-GB"/>
              </w:rPr>
              <w:t xml:space="preserve"> i </w:t>
            </w:r>
            <w:proofErr w:type="spellStart"/>
            <w:r w:rsidRPr="624D26E4">
              <w:rPr>
                <w:rFonts w:ascii="Calibri" w:eastAsia="Calibri" w:hAnsi="Calibri" w:cs="Calibri"/>
                <w:lang w:bidi="cy-GB"/>
              </w:rPr>
              <w:t>reoli</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blaenoriaethau</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sy’n</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cystadlu</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â’i</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gilydd</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yn</w:t>
            </w:r>
            <w:proofErr w:type="spellEnd"/>
            <w:r w:rsidRPr="624D26E4">
              <w:rPr>
                <w:rFonts w:ascii="Calibri" w:eastAsia="Calibri" w:hAnsi="Calibri" w:cs="Calibri"/>
                <w:lang w:bidi="cy-GB"/>
              </w:rPr>
              <w:t xml:space="preserve"> </w:t>
            </w:r>
            <w:proofErr w:type="spellStart"/>
            <w:r w:rsidRPr="624D26E4">
              <w:rPr>
                <w:rFonts w:ascii="Calibri" w:eastAsia="Calibri" w:hAnsi="Calibri" w:cs="Calibri"/>
                <w:lang w:bidi="cy-GB"/>
              </w:rPr>
              <w:t>hanfodol</w:t>
            </w:r>
            <w:proofErr w:type="spellEnd"/>
            <w:r w:rsidRPr="624D26E4">
              <w:rPr>
                <w:rFonts w:ascii="Calibri" w:eastAsia="Calibri" w:hAnsi="Calibri" w:cs="Calibri"/>
                <w:lang w:bidi="cy-GB"/>
              </w:rPr>
              <w:t>.</w:t>
            </w:r>
          </w:p>
          <w:p w14:paraId="3B1F0421" w14:textId="77777777" w:rsidR="009A1049" w:rsidRPr="00307541" w:rsidRDefault="009A1049" w:rsidP="00FC47ED">
            <w:pPr>
              <w:pStyle w:val="ListParagraph"/>
              <w:numPr>
                <w:ilvl w:val="0"/>
                <w:numId w:val="13"/>
              </w:numPr>
              <w:spacing w:after="0" w:line="240" w:lineRule="auto"/>
              <w:rPr>
                <w:rFonts w:ascii="Calibri" w:hAnsi="Calibri" w:cs="Calibri"/>
              </w:rPr>
            </w:pPr>
            <w:r w:rsidRPr="72B145C5">
              <w:rPr>
                <w:rFonts w:ascii="Calibri" w:eastAsia="Calibri" w:hAnsi="Calibri" w:cs="Calibri"/>
                <w:lang w:bidi="cy-GB"/>
              </w:rPr>
              <w:lastRenderedPageBreak/>
              <w:t xml:space="preserve">Yn </w:t>
            </w:r>
            <w:proofErr w:type="spellStart"/>
            <w:r w:rsidRPr="72B145C5">
              <w:rPr>
                <w:rFonts w:ascii="Calibri" w:eastAsia="Calibri" w:hAnsi="Calibri" w:cs="Calibri"/>
                <w:lang w:bidi="cy-GB"/>
              </w:rPr>
              <w:t>meddu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radd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uwch</w:t>
            </w:r>
            <w:proofErr w:type="spellEnd"/>
            <w:r w:rsidRPr="72B145C5">
              <w:rPr>
                <w:rFonts w:ascii="Calibri" w:eastAsia="Calibri" w:hAnsi="Calibri" w:cs="Calibri"/>
                <w:lang w:bidi="cy-GB"/>
              </w:rPr>
              <w:t xml:space="preserve"> (MSc neu </w:t>
            </w:r>
            <w:proofErr w:type="spellStart"/>
            <w:r w:rsidRPr="72B145C5">
              <w:rPr>
                <w:rFonts w:ascii="Calibri" w:eastAsia="Calibri" w:hAnsi="Calibri" w:cs="Calibri"/>
                <w:lang w:bidi="cy-GB"/>
              </w:rPr>
              <w:t>uwch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mewn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pwnc</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sy'n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gysylltiedig</w:t>
            </w:r>
            <w:proofErr w:type="spellEnd"/>
            <w:r w:rsidRPr="72B145C5">
              <w:rPr>
                <w:rFonts w:ascii="Calibri" w:eastAsia="Calibri" w:hAnsi="Calibri" w:cs="Calibri"/>
                <w:lang w:bidi="cy-GB"/>
              </w:rPr>
              <w:t xml:space="preserve"> â </w:t>
            </w:r>
            <w:proofErr w:type="spellStart"/>
            <w:r w:rsidRPr="72B145C5">
              <w:rPr>
                <w:rFonts w:ascii="Calibri" w:eastAsia="Calibri" w:hAnsi="Calibri" w:cs="Calibri"/>
                <w:lang w:bidi="cy-GB"/>
              </w:rPr>
              <w:t>chadwraeth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forol</w:t>
            </w:r>
            <w:proofErr w:type="spellEnd"/>
            <w:r w:rsidRPr="72B145C5">
              <w:rPr>
                <w:rFonts w:ascii="Calibri" w:eastAsia="Calibri" w:hAnsi="Calibri" w:cs="Calibri"/>
                <w:lang w:bidi="cy-GB"/>
              </w:rPr>
              <w:t>/</w:t>
            </w:r>
            <w:proofErr w:type="spellStart"/>
            <w:r w:rsidRPr="72B145C5">
              <w:rPr>
                <w:rFonts w:ascii="Calibri" w:eastAsia="Calibri" w:hAnsi="Calibri" w:cs="Calibri"/>
                <w:lang w:bidi="cy-GB"/>
              </w:rPr>
              <w:t>rheoli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adnoddau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naturiol</w:t>
            </w:r>
            <w:proofErr w:type="spellEnd"/>
            <w:r w:rsidRPr="72B145C5">
              <w:rPr>
                <w:rFonts w:ascii="Calibri" w:eastAsia="Calibri" w:hAnsi="Calibri" w:cs="Calibri"/>
                <w:lang w:bidi="cy-GB"/>
              </w:rPr>
              <w:t xml:space="preserve"> neu </w:t>
            </w:r>
            <w:proofErr w:type="spellStart"/>
            <w:r w:rsidRPr="72B145C5">
              <w:rPr>
                <w:rFonts w:ascii="Calibri" w:eastAsia="Calibri" w:hAnsi="Calibri" w:cs="Calibri"/>
                <w:lang w:bidi="cy-GB"/>
              </w:rPr>
              <w:t>lefel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gyfwerth</w:t>
            </w:r>
            <w:proofErr w:type="spellEnd"/>
            <w:r w:rsidRPr="72B145C5">
              <w:rPr>
                <w:rFonts w:ascii="Calibri" w:eastAsia="Calibri" w:hAnsi="Calibri" w:cs="Calibri"/>
                <w:lang w:bidi="cy-GB"/>
              </w:rPr>
              <w:t xml:space="preserve"> o </w:t>
            </w:r>
            <w:proofErr w:type="spellStart"/>
            <w:r w:rsidRPr="72B145C5">
              <w:rPr>
                <w:rFonts w:ascii="Calibri" w:eastAsia="Calibri" w:hAnsi="Calibri" w:cs="Calibri"/>
                <w:lang w:bidi="cy-GB"/>
              </w:rPr>
              <w:t>brofiad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gwaith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mewn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maes</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perthnasol</w:t>
            </w:r>
            <w:proofErr w:type="spellEnd"/>
            <w:r w:rsidRPr="72B145C5">
              <w:rPr>
                <w:rFonts w:ascii="Calibri" w:eastAsia="Calibri" w:hAnsi="Calibri" w:cs="Calibri"/>
                <w:lang w:bidi="cy-GB"/>
              </w:rPr>
              <w:t xml:space="preserve">. </w:t>
            </w:r>
          </w:p>
        </w:tc>
      </w:tr>
      <w:tr w:rsidR="009A1049" w14:paraId="08E74913" w14:textId="77777777" w:rsidTr="00FC47ED">
        <w:tc>
          <w:tcPr>
            <w:tcW w:w="1271" w:type="dxa"/>
          </w:tcPr>
          <w:p w14:paraId="5EDA7ECD" w14:textId="77777777" w:rsidR="009A1049" w:rsidRDefault="009A1049" w:rsidP="00FC47ED">
            <w:pPr>
              <w:jc w:val="both"/>
              <w:rPr>
                <w:rFonts w:cs="Arial"/>
                <w:szCs w:val="24"/>
              </w:rPr>
            </w:pPr>
            <w:proofErr w:type="spellStart"/>
            <w:r>
              <w:rPr>
                <w:rFonts w:cs="Arial"/>
                <w:szCs w:val="24"/>
                <w:lang w:bidi="cy-GB"/>
              </w:rPr>
              <w:lastRenderedPageBreak/>
              <w:t>Dymunol</w:t>
            </w:r>
            <w:proofErr w:type="spellEnd"/>
          </w:p>
        </w:tc>
        <w:tc>
          <w:tcPr>
            <w:tcW w:w="7746" w:type="dxa"/>
          </w:tcPr>
          <w:p w14:paraId="7F3F77B4" w14:textId="77777777" w:rsidR="009A1049" w:rsidRDefault="009A1049" w:rsidP="00FC47ED">
            <w:pPr>
              <w:pStyle w:val="ListParagraph"/>
              <w:numPr>
                <w:ilvl w:val="0"/>
                <w:numId w:val="2"/>
              </w:numPr>
              <w:autoSpaceDE w:val="0"/>
              <w:autoSpaceDN w:val="0"/>
              <w:adjustRightInd w:val="0"/>
              <w:spacing w:after="0" w:line="240" w:lineRule="auto"/>
              <w:rPr>
                <w:color w:val="000000" w:themeColor="text1"/>
              </w:rPr>
            </w:pPr>
            <w:r w:rsidRPr="42B104AD">
              <w:rPr>
                <w:color w:val="000000" w:themeColor="text1"/>
                <w:lang w:bidi="cy-GB"/>
              </w:rPr>
              <w:t xml:space="preserve"> </w:t>
            </w:r>
            <w:proofErr w:type="spellStart"/>
            <w:r w:rsidRPr="42B104AD">
              <w:rPr>
                <w:color w:val="000000" w:themeColor="text1"/>
                <w:lang w:bidi="cy-GB"/>
              </w:rPr>
              <w:t>Rhugl</w:t>
            </w:r>
            <w:proofErr w:type="spellEnd"/>
            <w:r w:rsidRPr="42B104AD">
              <w:rPr>
                <w:color w:val="000000" w:themeColor="text1"/>
                <w:lang w:bidi="cy-GB"/>
              </w:rPr>
              <w:t xml:space="preserve"> </w:t>
            </w:r>
            <w:proofErr w:type="spellStart"/>
            <w:r w:rsidRPr="42B104AD">
              <w:rPr>
                <w:color w:val="000000" w:themeColor="text1"/>
                <w:lang w:bidi="cy-GB"/>
              </w:rPr>
              <w:t>yn</w:t>
            </w:r>
            <w:proofErr w:type="spellEnd"/>
            <w:r w:rsidRPr="42B104AD">
              <w:rPr>
                <w:color w:val="000000" w:themeColor="text1"/>
                <w:lang w:bidi="cy-GB"/>
              </w:rPr>
              <w:t xml:space="preserve"> y </w:t>
            </w:r>
            <w:proofErr w:type="spellStart"/>
            <w:r w:rsidRPr="42B104AD">
              <w:rPr>
                <w:color w:val="000000" w:themeColor="text1"/>
                <w:lang w:bidi="cy-GB"/>
              </w:rPr>
              <w:t>Gymraeg</w:t>
            </w:r>
            <w:proofErr w:type="spellEnd"/>
          </w:p>
          <w:p w14:paraId="40E0308C" w14:textId="77777777" w:rsidR="009A1049" w:rsidRDefault="009A1049" w:rsidP="00FC47ED">
            <w:pPr>
              <w:pStyle w:val="ListParagraph"/>
              <w:numPr>
                <w:ilvl w:val="0"/>
                <w:numId w:val="2"/>
              </w:numPr>
              <w:spacing w:after="0" w:line="240" w:lineRule="auto"/>
              <w:rPr>
                <w:rFonts w:ascii="Calibri" w:hAnsi="Calibri" w:cs="Calibri"/>
              </w:rPr>
            </w:pPr>
            <w:proofErr w:type="spellStart"/>
            <w:r w:rsidRPr="72B145C5">
              <w:rPr>
                <w:rFonts w:ascii="Calibri" w:eastAsia="Calibri" w:hAnsi="Calibri" w:cs="Calibri"/>
                <w:lang w:bidi="cy-GB"/>
              </w:rPr>
              <w:t>Gwybodaeth</w:t>
            </w:r>
            <w:proofErr w:type="spellEnd"/>
            <w:r w:rsidRPr="72B145C5">
              <w:rPr>
                <w:rFonts w:ascii="Calibri" w:eastAsia="Calibri" w:hAnsi="Calibri" w:cs="Calibri"/>
                <w:lang w:bidi="cy-GB"/>
              </w:rPr>
              <w:t xml:space="preserve"> am </w:t>
            </w:r>
            <w:proofErr w:type="spellStart"/>
            <w:r w:rsidRPr="72B145C5">
              <w:rPr>
                <w:rFonts w:ascii="Calibri" w:eastAsia="Calibri" w:hAnsi="Calibri" w:cs="Calibri"/>
                <w:lang w:bidi="cy-GB"/>
              </w:rPr>
              <w:t>ddeddfwriaeth</w:t>
            </w:r>
            <w:proofErr w:type="spellEnd"/>
            <w:r w:rsidRPr="72B145C5">
              <w:rPr>
                <w:rFonts w:ascii="Calibri" w:eastAsia="Calibri" w:hAnsi="Calibri" w:cs="Calibri"/>
                <w:lang w:bidi="cy-GB"/>
              </w:rPr>
              <w:t xml:space="preserve"> Cymru </w:t>
            </w:r>
            <w:proofErr w:type="spellStart"/>
            <w:r w:rsidRPr="72B145C5">
              <w:rPr>
                <w:rFonts w:ascii="Calibri" w:eastAsia="Calibri" w:hAnsi="Calibri" w:cs="Calibri"/>
                <w:lang w:bidi="cy-GB"/>
              </w:rPr>
              <w:t>ar</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gyfer</w:t>
            </w:r>
            <w:proofErr w:type="spellEnd"/>
            <w:r w:rsidRPr="72B145C5">
              <w:rPr>
                <w:rFonts w:ascii="Calibri" w:eastAsia="Calibri" w:hAnsi="Calibri" w:cs="Calibri"/>
                <w:lang w:bidi="cy-GB"/>
              </w:rPr>
              <w:t xml:space="preserve"> yr </w:t>
            </w:r>
            <w:proofErr w:type="spellStart"/>
            <w:r w:rsidRPr="72B145C5">
              <w:rPr>
                <w:rFonts w:ascii="Calibri" w:eastAsia="Calibri" w:hAnsi="Calibri" w:cs="Calibri"/>
                <w:lang w:bidi="cy-GB"/>
              </w:rPr>
              <w:t>amgylchedd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morol</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dealltwriaeth</w:t>
            </w:r>
            <w:proofErr w:type="spellEnd"/>
            <w:r w:rsidRPr="72B145C5">
              <w:rPr>
                <w:rFonts w:ascii="Calibri" w:eastAsia="Calibri" w:hAnsi="Calibri" w:cs="Calibri"/>
                <w:lang w:bidi="cy-GB"/>
              </w:rPr>
              <w:t xml:space="preserve"> o </w:t>
            </w:r>
            <w:proofErr w:type="spellStart"/>
            <w:r w:rsidRPr="72B145C5">
              <w:rPr>
                <w:rFonts w:ascii="Calibri" w:eastAsia="Calibri" w:hAnsi="Calibri" w:cs="Calibri"/>
                <w:lang w:bidi="cy-GB"/>
              </w:rPr>
              <w:t>hynny</w:t>
            </w:r>
            <w:proofErr w:type="spellEnd"/>
            <w:r w:rsidRPr="72B145C5">
              <w:rPr>
                <w:rFonts w:ascii="Calibri" w:eastAsia="Calibri" w:hAnsi="Calibri" w:cs="Calibri"/>
                <w:lang w:bidi="cy-GB"/>
              </w:rPr>
              <w:t>.</w:t>
            </w:r>
          </w:p>
          <w:p w14:paraId="73B343F2" w14:textId="77777777" w:rsidR="009A1049" w:rsidRPr="004E6F08" w:rsidRDefault="009A1049" w:rsidP="00FC47ED">
            <w:pPr>
              <w:pStyle w:val="ListParagraph"/>
              <w:numPr>
                <w:ilvl w:val="0"/>
                <w:numId w:val="2"/>
              </w:numPr>
              <w:jc w:val="both"/>
            </w:pPr>
            <w:proofErr w:type="spellStart"/>
            <w:r w:rsidRPr="72B145C5">
              <w:rPr>
                <w:lang w:bidi="cy-GB"/>
              </w:rPr>
              <w:t>Dealltwriaeth</w:t>
            </w:r>
            <w:proofErr w:type="spellEnd"/>
            <w:r w:rsidRPr="72B145C5">
              <w:rPr>
                <w:lang w:bidi="cy-GB"/>
              </w:rPr>
              <w:t xml:space="preserve"> </w:t>
            </w:r>
            <w:proofErr w:type="spellStart"/>
            <w:r w:rsidRPr="72B145C5">
              <w:rPr>
                <w:lang w:bidi="cy-GB"/>
              </w:rPr>
              <w:t>dda</w:t>
            </w:r>
            <w:proofErr w:type="spellEnd"/>
            <w:r w:rsidRPr="72B145C5">
              <w:rPr>
                <w:lang w:bidi="cy-GB"/>
              </w:rPr>
              <w:t xml:space="preserve"> o </w:t>
            </w:r>
            <w:proofErr w:type="spellStart"/>
            <w:r w:rsidRPr="72B145C5">
              <w:rPr>
                <w:lang w:bidi="cy-GB"/>
              </w:rPr>
              <w:t>faterion</w:t>
            </w:r>
            <w:proofErr w:type="spellEnd"/>
            <w:r w:rsidRPr="72B145C5">
              <w:rPr>
                <w:lang w:bidi="cy-GB"/>
              </w:rPr>
              <w:t xml:space="preserve"> </w:t>
            </w:r>
            <w:proofErr w:type="spellStart"/>
            <w:r w:rsidRPr="72B145C5">
              <w:rPr>
                <w:lang w:bidi="cy-GB"/>
              </w:rPr>
              <w:t>cadwraeth</w:t>
            </w:r>
            <w:proofErr w:type="spellEnd"/>
            <w:r w:rsidRPr="72B145C5">
              <w:rPr>
                <w:lang w:bidi="cy-GB"/>
              </w:rPr>
              <w:t xml:space="preserve"> </w:t>
            </w:r>
            <w:proofErr w:type="spellStart"/>
            <w:r w:rsidRPr="72B145C5">
              <w:rPr>
                <w:lang w:bidi="cy-GB"/>
              </w:rPr>
              <w:t>perthnasol</w:t>
            </w:r>
            <w:proofErr w:type="spellEnd"/>
            <w:r w:rsidRPr="72B145C5">
              <w:rPr>
                <w:lang w:bidi="cy-GB"/>
              </w:rPr>
              <w:t xml:space="preserve"> </w:t>
            </w:r>
            <w:proofErr w:type="spellStart"/>
            <w:r w:rsidRPr="72B145C5">
              <w:rPr>
                <w:lang w:bidi="cy-GB"/>
              </w:rPr>
              <w:t>ar</w:t>
            </w:r>
            <w:proofErr w:type="spellEnd"/>
            <w:r w:rsidRPr="72B145C5">
              <w:rPr>
                <w:lang w:bidi="cy-GB"/>
              </w:rPr>
              <w:t xml:space="preserve"> </w:t>
            </w:r>
            <w:proofErr w:type="spellStart"/>
            <w:r w:rsidRPr="72B145C5">
              <w:rPr>
                <w:lang w:bidi="cy-GB"/>
              </w:rPr>
              <w:t>gyfer</w:t>
            </w:r>
            <w:proofErr w:type="spellEnd"/>
            <w:r w:rsidRPr="72B145C5">
              <w:rPr>
                <w:lang w:bidi="cy-GB"/>
              </w:rPr>
              <w:t xml:space="preserve"> </w:t>
            </w:r>
            <w:proofErr w:type="spellStart"/>
            <w:r w:rsidRPr="72B145C5">
              <w:rPr>
                <w:lang w:bidi="cy-GB"/>
              </w:rPr>
              <w:t>elasmobranciaid</w:t>
            </w:r>
            <w:proofErr w:type="spellEnd"/>
          </w:p>
          <w:p w14:paraId="3F4299FE" w14:textId="77777777" w:rsidR="009A1049" w:rsidRDefault="009A1049" w:rsidP="00FC47ED">
            <w:pPr>
              <w:pStyle w:val="ListParagraph"/>
              <w:numPr>
                <w:ilvl w:val="0"/>
                <w:numId w:val="2"/>
              </w:numPr>
              <w:autoSpaceDE w:val="0"/>
              <w:autoSpaceDN w:val="0"/>
              <w:adjustRightInd w:val="0"/>
              <w:spacing w:after="0" w:line="240" w:lineRule="auto"/>
              <w:rPr>
                <w:rFonts w:ascii="Calibri" w:hAnsi="Calibri" w:cs="Calibri"/>
              </w:rPr>
            </w:pPr>
            <w:proofErr w:type="spellStart"/>
            <w:r w:rsidRPr="72B145C5">
              <w:rPr>
                <w:rFonts w:ascii="Calibri" w:eastAsia="Calibri" w:hAnsi="Calibri" w:cs="Calibri"/>
                <w:lang w:bidi="cy-GB"/>
              </w:rPr>
              <w:t>Gwybodaeth</w:t>
            </w:r>
            <w:proofErr w:type="spellEnd"/>
            <w:r w:rsidRPr="72B145C5">
              <w:rPr>
                <w:rFonts w:ascii="Calibri" w:eastAsia="Calibri" w:hAnsi="Calibri" w:cs="Calibri"/>
                <w:lang w:bidi="cy-GB"/>
              </w:rPr>
              <w:t xml:space="preserve"> am </w:t>
            </w:r>
            <w:proofErr w:type="spellStart"/>
            <w:r w:rsidRPr="72B145C5">
              <w:rPr>
                <w:rFonts w:ascii="Calibri" w:eastAsia="Calibri" w:hAnsi="Calibri" w:cs="Calibri"/>
                <w:lang w:bidi="cy-GB"/>
              </w:rPr>
              <w:t>gyfrifoldeb</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cymdeithasol</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corfforaethol</w:t>
            </w:r>
            <w:proofErr w:type="spellEnd"/>
            <w:r w:rsidRPr="72B145C5">
              <w:rPr>
                <w:rFonts w:ascii="Calibri" w:eastAsia="Calibri" w:hAnsi="Calibri" w:cs="Calibri"/>
                <w:lang w:bidi="cy-GB"/>
              </w:rPr>
              <w:t xml:space="preserve"> a/neu </w:t>
            </w:r>
            <w:proofErr w:type="spellStart"/>
            <w:r w:rsidRPr="72B145C5">
              <w:rPr>
                <w:rFonts w:ascii="Calibri" w:eastAsia="Calibri" w:hAnsi="Calibri" w:cs="Calibri"/>
                <w:lang w:bidi="cy-GB"/>
              </w:rPr>
              <w:t>gynaliadwyedd</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yng</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nghyd-destun</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busnes</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bioamrywiaeth</w:t>
            </w:r>
            <w:proofErr w:type="spellEnd"/>
            <w:r w:rsidRPr="72B145C5">
              <w:rPr>
                <w:rFonts w:ascii="Calibri" w:eastAsia="Calibri" w:hAnsi="Calibri" w:cs="Calibri"/>
                <w:lang w:bidi="cy-GB"/>
              </w:rPr>
              <w:t>.</w:t>
            </w:r>
          </w:p>
          <w:p w14:paraId="791A8182" w14:textId="77777777" w:rsidR="009A1049" w:rsidRPr="00307541" w:rsidRDefault="009A1049" w:rsidP="00FC47ED">
            <w:pPr>
              <w:pStyle w:val="ListParagraph"/>
              <w:numPr>
                <w:ilvl w:val="0"/>
                <w:numId w:val="2"/>
              </w:numPr>
              <w:autoSpaceDE w:val="0"/>
              <w:autoSpaceDN w:val="0"/>
              <w:adjustRightInd w:val="0"/>
              <w:spacing w:after="0" w:line="240" w:lineRule="auto"/>
              <w:rPr>
                <w:rFonts w:cs="Arial"/>
              </w:rPr>
            </w:pPr>
            <w:proofErr w:type="spellStart"/>
            <w:r w:rsidRPr="72B145C5">
              <w:rPr>
                <w:rFonts w:ascii="Calibri" w:eastAsia="Calibri" w:hAnsi="Calibri" w:cs="Calibri"/>
                <w:lang w:bidi="cy-GB"/>
              </w:rPr>
              <w:t>Gwybodaeth</w:t>
            </w:r>
            <w:proofErr w:type="spellEnd"/>
            <w:r w:rsidRPr="72B145C5">
              <w:rPr>
                <w:rFonts w:ascii="Calibri" w:eastAsia="Calibri" w:hAnsi="Calibri" w:cs="Calibri"/>
                <w:lang w:bidi="cy-GB"/>
              </w:rPr>
              <w:t xml:space="preserve"> am </w:t>
            </w:r>
            <w:proofErr w:type="spellStart"/>
            <w:r w:rsidRPr="72B145C5">
              <w:rPr>
                <w:rFonts w:ascii="Calibri" w:eastAsia="Calibri" w:hAnsi="Calibri" w:cs="Calibri"/>
                <w:lang w:bidi="cy-GB"/>
              </w:rPr>
              <w:t>brosesau</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fframweithiau</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polisi</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amgylcheddol</w:t>
            </w:r>
            <w:proofErr w:type="spellEnd"/>
            <w:r w:rsidRPr="72B145C5">
              <w:rPr>
                <w:rFonts w:ascii="Calibri" w:eastAsia="Calibri" w:hAnsi="Calibri" w:cs="Calibri"/>
                <w:lang w:bidi="cy-GB"/>
              </w:rPr>
              <w:t xml:space="preserve"> y DU a </w:t>
            </w:r>
            <w:proofErr w:type="spellStart"/>
            <w:r w:rsidRPr="72B145C5">
              <w:rPr>
                <w:rFonts w:ascii="Calibri" w:eastAsia="Calibri" w:hAnsi="Calibri" w:cs="Calibri"/>
                <w:lang w:bidi="cy-GB"/>
              </w:rPr>
              <w:t>rhyngwladol</w:t>
            </w:r>
            <w:proofErr w:type="spellEnd"/>
            <w:r w:rsidRPr="72B145C5">
              <w:rPr>
                <w:rFonts w:ascii="Calibri" w:eastAsia="Calibri" w:hAnsi="Calibri" w:cs="Calibri"/>
                <w:lang w:bidi="cy-GB"/>
              </w:rPr>
              <w:t xml:space="preserve">, a </w:t>
            </w:r>
            <w:proofErr w:type="spellStart"/>
            <w:r w:rsidRPr="72B145C5">
              <w:rPr>
                <w:rFonts w:ascii="Calibri" w:eastAsia="Calibri" w:hAnsi="Calibri" w:cs="Calibri"/>
                <w:lang w:bidi="cy-GB"/>
              </w:rPr>
              <w:t>dealltwriaeth</w:t>
            </w:r>
            <w:proofErr w:type="spellEnd"/>
            <w:r w:rsidRPr="72B145C5">
              <w:rPr>
                <w:rFonts w:ascii="Calibri" w:eastAsia="Calibri" w:hAnsi="Calibri" w:cs="Calibri"/>
                <w:lang w:bidi="cy-GB"/>
              </w:rPr>
              <w:t xml:space="preserve"> </w:t>
            </w:r>
            <w:proofErr w:type="spellStart"/>
            <w:r w:rsidRPr="72B145C5">
              <w:rPr>
                <w:rFonts w:ascii="Calibri" w:eastAsia="Calibri" w:hAnsi="Calibri" w:cs="Calibri"/>
                <w:lang w:bidi="cy-GB"/>
              </w:rPr>
              <w:t>ohonynt</w:t>
            </w:r>
            <w:proofErr w:type="spellEnd"/>
            <w:r w:rsidRPr="72B145C5">
              <w:rPr>
                <w:rFonts w:ascii="Calibri" w:eastAsia="Calibri" w:hAnsi="Calibri" w:cs="Calibri"/>
                <w:lang w:bidi="cy-GB"/>
              </w:rPr>
              <w:t>.</w:t>
            </w:r>
          </w:p>
        </w:tc>
      </w:tr>
      <w:tr w:rsidR="009A1049" w14:paraId="71772565" w14:textId="77777777" w:rsidTr="00FC47ED">
        <w:tc>
          <w:tcPr>
            <w:tcW w:w="9017" w:type="dxa"/>
            <w:gridSpan w:val="2"/>
            <w:shd w:val="clear" w:color="auto" w:fill="006600"/>
          </w:tcPr>
          <w:p w14:paraId="2BEB004C" w14:textId="77777777" w:rsidR="009A1049" w:rsidRPr="002402A1" w:rsidRDefault="009A1049" w:rsidP="00FC47ED">
            <w:pPr>
              <w:rPr>
                <w:rFonts w:cs="Arial"/>
                <w:color w:val="FFFFFF" w:themeColor="background1"/>
                <w:sz w:val="22"/>
              </w:rPr>
            </w:pPr>
            <w:proofErr w:type="spellStart"/>
            <w:r w:rsidRPr="624D26E4">
              <w:rPr>
                <w:rFonts w:cs="Arial"/>
                <w:color w:val="FFFFFF" w:themeColor="background1"/>
                <w:sz w:val="22"/>
                <w:lang w:bidi="cy-GB"/>
              </w:rPr>
              <w:t>Gofynion</w:t>
            </w:r>
            <w:proofErr w:type="spellEnd"/>
            <w:r w:rsidRPr="624D26E4">
              <w:rPr>
                <w:rFonts w:cs="Arial"/>
                <w:color w:val="FFFFFF" w:themeColor="background1"/>
                <w:sz w:val="22"/>
                <w:lang w:bidi="cy-GB"/>
              </w:rPr>
              <w:t xml:space="preserve"> </w:t>
            </w:r>
            <w:proofErr w:type="spellStart"/>
            <w:r w:rsidRPr="624D26E4">
              <w:rPr>
                <w:rFonts w:cs="Arial"/>
                <w:color w:val="FFFFFF" w:themeColor="background1"/>
                <w:sz w:val="22"/>
                <w:lang w:bidi="cy-GB"/>
              </w:rPr>
              <w:t>ychwanegol</w:t>
            </w:r>
            <w:proofErr w:type="spellEnd"/>
          </w:p>
        </w:tc>
      </w:tr>
      <w:tr w:rsidR="009A1049" w14:paraId="52046240" w14:textId="77777777" w:rsidTr="00FC47ED">
        <w:trPr>
          <w:trHeight w:val="1567"/>
        </w:trPr>
        <w:tc>
          <w:tcPr>
            <w:tcW w:w="1271" w:type="dxa"/>
          </w:tcPr>
          <w:p w14:paraId="02E27FF8" w14:textId="77777777" w:rsidR="009A1049" w:rsidRDefault="009A1049" w:rsidP="00FC47ED">
            <w:pPr>
              <w:jc w:val="both"/>
              <w:rPr>
                <w:rFonts w:cs="Arial"/>
                <w:szCs w:val="24"/>
              </w:rPr>
            </w:pPr>
            <w:proofErr w:type="spellStart"/>
            <w:r>
              <w:rPr>
                <w:rFonts w:cs="Arial"/>
                <w:szCs w:val="24"/>
                <w:lang w:bidi="cy-GB"/>
              </w:rPr>
              <w:t>Hanfodol</w:t>
            </w:r>
            <w:proofErr w:type="spellEnd"/>
          </w:p>
        </w:tc>
        <w:tc>
          <w:tcPr>
            <w:tcW w:w="7746" w:type="dxa"/>
          </w:tcPr>
          <w:p w14:paraId="4653EC57" w14:textId="77777777" w:rsidR="009A1049" w:rsidRPr="00320FCB" w:rsidRDefault="009A1049" w:rsidP="00FC47ED">
            <w:pPr>
              <w:pStyle w:val="ListParagraph"/>
              <w:numPr>
                <w:ilvl w:val="0"/>
                <w:numId w:val="3"/>
              </w:numPr>
              <w:ind w:left="360"/>
              <w:jc w:val="both"/>
            </w:pPr>
            <w:r w:rsidRPr="42B104AD">
              <w:rPr>
                <w:lang w:bidi="cy-GB"/>
              </w:rPr>
              <w:t xml:space="preserve">Gall y </w:t>
            </w:r>
            <w:proofErr w:type="spellStart"/>
            <w:r w:rsidRPr="42B104AD">
              <w:rPr>
                <w:lang w:bidi="cy-GB"/>
              </w:rPr>
              <w:t>swydd</w:t>
            </w:r>
            <w:proofErr w:type="spellEnd"/>
            <w:r w:rsidRPr="42B104AD">
              <w:rPr>
                <w:lang w:bidi="cy-GB"/>
              </w:rPr>
              <w:t xml:space="preserve"> hon </w:t>
            </w:r>
            <w:proofErr w:type="spellStart"/>
            <w:r w:rsidRPr="42B104AD">
              <w:rPr>
                <w:lang w:bidi="cy-GB"/>
              </w:rPr>
              <w:t>fod</w:t>
            </w:r>
            <w:proofErr w:type="spellEnd"/>
            <w:r w:rsidRPr="42B104AD">
              <w:rPr>
                <w:lang w:bidi="cy-GB"/>
              </w:rPr>
              <w:t xml:space="preserve"> </w:t>
            </w:r>
            <w:proofErr w:type="spellStart"/>
            <w:r w:rsidRPr="42B104AD">
              <w:rPr>
                <w:lang w:bidi="cy-GB"/>
              </w:rPr>
              <w:t>wedi'i</w:t>
            </w:r>
            <w:proofErr w:type="spellEnd"/>
            <w:r w:rsidRPr="42B104AD">
              <w:rPr>
                <w:lang w:bidi="cy-GB"/>
              </w:rPr>
              <w:t xml:space="preserve"> </w:t>
            </w:r>
            <w:proofErr w:type="spellStart"/>
            <w:r w:rsidRPr="42B104AD">
              <w:rPr>
                <w:lang w:bidi="cy-GB"/>
              </w:rPr>
              <w:t>lleoli</w:t>
            </w:r>
            <w:proofErr w:type="spellEnd"/>
            <w:r w:rsidRPr="42B104AD">
              <w:rPr>
                <w:lang w:bidi="cy-GB"/>
              </w:rPr>
              <w:t xml:space="preserve"> </w:t>
            </w:r>
            <w:proofErr w:type="spellStart"/>
            <w:r w:rsidRPr="42B104AD">
              <w:rPr>
                <w:lang w:bidi="cy-GB"/>
              </w:rPr>
              <w:t>yng</w:t>
            </w:r>
            <w:proofErr w:type="spellEnd"/>
            <w:r w:rsidRPr="42B104AD">
              <w:rPr>
                <w:lang w:bidi="cy-GB"/>
              </w:rPr>
              <w:t xml:space="preserve"> </w:t>
            </w:r>
            <w:proofErr w:type="spellStart"/>
            <w:r w:rsidRPr="42B104AD">
              <w:rPr>
                <w:lang w:bidi="cy-GB"/>
              </w:rPr>
              <w:t>Nghymru</w:t>
            </w:r>
            <w:proofErr w:type="spellEnd"/>
            <w:r w:rsidRPr="42B104AD">
              <w:rPr>
                <w:lang w:bidi="cy-GB"/>
              </w:rPr>
              <w:t xml:space="preserve"> neu </w:t>
            </w:r>
            <w:proofErr w:type="spellStart"/>
            <w:r w:rsidRPr="42B104AD">
              <w:rPr>
                <w:lang w:bidi="cy-GB"/>
              </w:rPr>
              <w:t>yn</w:t>
            </w:r>
            <w:proofErr w:type="spellEnd"/>
            <w:r w:rsidRPr="42B104AD">
              <w:rPr>
                <w:lang w:bidi="cy-GB"/>
              </w:rPr>
              <w:t xml:space="preserve"> </w:t>
            </w:r>
            <w:proofErr w:type="spellStart"/>
            <w:r w:rsidRPr="42B104AD">
              <w:rPr>
                <w:lang w:bidi="cy-GB"/>
              </w:rPr>
              <w:t>Llundain</w:t>
            </w:r>
            <w:proofErr w:type="spellEnd"/>
            <w:r w:rsidRPr="42B104AD">
              <w:rPr>
                <w:lang w:bidi="cy-GB"/>
              </w:rPr>
              <w:t xml:space="preserve">, neu </w:t>
            </w:r>
            <w:proofErr w:type="spellStart"/>
            <w:r w:rsidRPr="42B104AD">
              <w:rPr>
                <w:lang w:bidi="cy-GB"/>
              </w:rPr>
              <w:t>yn</w:t>
            </w:r>
            <w:proofErr w:type="spellEnd"/>
            <w:r w:rsidRPr="42B104AD">
              <w:rPr>
                <w:lang w:bidi="cy-GB"/>
              </w:rPr>
              <w:t xml:space="preserve"> </w:t>
            </w:r>
            <w:proofErr w:type="spellStart"/>
            <w:r w:rsidRPr="42B104AD">
              <w:rPr>
                <w:lang w:bidi="cy-GB"/>
              </w:rPr>
              <w:t>rôl</w:t>
            </w:r>
            <w:proofErr w:type="spellEnd"/>
            <w:r w:rsidRPr="42B104AD">
              <w:rPr>
                <w:lang w:bidi="cy-GB"/>
              </w:rPr>
              <w:t xml:space="preserve"> hybrid </w:t>
            </w:r>
            <w:proofErr w:type="spellStart"/>
            <w:r w:rsidRPr="42B104AD">
              <w:rPr>
                <w:lang w:bidi="cy-GB"/>
              </w:rPr>
              <w:t>sy'n</w:t>
            </w:r>
            <w:proofErr w:type="spellEnd"/>
            <w:r w:rsidRPr="42B104AD">
              <w:rPr>
                <w:lang w:bidi="cy-GB"/>
              </w:rPr>
              <w:t xml:space="preserve"> addas </w:t>
            </w:r>
            <w:proofErr w:type="spellStart"/>
            <w:r w:rsidRPr="42B104AD">
              <w:rPr>
                <w:lang w:bidi="cy-GB"/>
              </w:rPr>
              <w:t>ar</w:t>
            </w:r>
            <w:proofErr w:type="spellEnd"/>
            <w:r w:rsidRPr="42B104AD">
              <w:rPr>
                <w:lang w:bidi="cy-GB"/>
              </w:rPr>
              <w:t xml:space="preserve"> </w:t>
            </w:r>
            <w:proofErr w:type="spellStart"/>
            <w:r w:rsidRPr="42B104AD">
              <w:rPr>
                <w:lang w:bidi="cy-GB"/>
              </w:rPr>
              <w:t>gyfer</w:t>
            </w:r>
            <w:proofErr w:type="spellEnd"/>
            <w:r w:rsidRPr="42B104AD">
              <w:rPr>
                <w:lang w:bidi="cy-GB"/>
              </w:rPr>
              <w:t xml:space="preserve"> </w:t>
            </w:r>
            <w:proofErr w:type="spellStart"/>
            <w:r w:rsidRPr="42B104AD">
              <w:rPr>
                <w:lang w:bidi="cy-GB"/>
              </w:rPr>
              <w:t>gweithio</w:t>
            </w:r>
            <w:proofErr w:type="spellEnd"/>
            <w:r w:rsidRPr="42B104AD">
              <w:rPr>
                <w:lang w:bidi="cy-GB"/>
              </w:rPr>
              <w:t xml:space="preserve"> </w:t>
            </w:r>
            <w:proofErr w:type="spellStart"/>
            <w:r w:rsidRPr="42B104AD">
              <w:rPr>
                <w:lang w:bidi="cy-GB"/>
              </w:rPr>
              <w:t>gartref</w:t>
            </w:r>
            <w:proofErr w:type="spellEnd"/>
            <w:r w:rsidRPr="42B104AD">
              <w:rPr>
                <w:lang w:bidi="cy-GB"/>
              </w:rPr>
              <w:t xml:space="preserve">. </w:t>
            </w:r>
            <w:proofErr w:type="spellStart"/>
            <w:r w:rsidRPr="42B104AD">
              <w:rPr>
                <w:lang w:bidi="cy-GB"/>
              </w:rPr>
              <w:t>Bydd</w:t>
            </w:r>
            <w:proofErr w:type="spellEnd"/>
            <w:r w:rsidRPr="42B104AD">
              <w:rPr>
                <w:lang w:bidi="cy-GB"/>
              </w:rPr>
              <w:t xml:space="preserve"> </w:t>
            </w:r>
            <w:proofErr w:type="spellStart"/>
            <w:r w:rsidRPr="42B104AD">
              <w:rPr>
                <w:lang w:bidi="cy-GB"/>
              </w:rPr>
              <w:t>angen</w:t>
            </w:r>
            <w:proofErr w:type="spellEnd"/>
            <w:r w:rsidRPr="42B104AD">
              <w:rPr>
                <w:lang w:bidi="cy-GB"/>
              </w:rPr>
              <w:t xml:space="preserve"> </w:t>
            </w:r>
            <w:proofErr w:type="spellStart"/>
            <w:r w:rsidRPr="42B104AD">
              <w:rPr>
                <w:lang w:bidi="cy-GB"/>
              </w:rPr>
              <w:t>teithio'n</w:t>
            </w:r>
            <w:proofErr w:type="spellEnd"/>
            <w:r w:rsidRPr="42B104AD">
              <w:rPr>
                <w:lang w:bidi="cy-GB"/>
              </w:rPr>
              <w:t xml:space="preserve"> </w:t>
            </w:r>
            <w:proofErr w:type="spellStart"/>
            <w:r w:rsidRPr="42B104AD">
              <w:rPr>
                <w:lang w:bidi="cy-GB"/>
              </w:rPr>
              <w:t>rheolaidd</w:t>
            </w:r>
            <w:proofErr w:type="spellEnd"/>
            <w:r w:rsidRPr="42B104AD">
              <w:rPr>
                <w:lang w:bidi="cy-GB"/>
              </w:rPr>
              <w:t xml:space="preserve"> i </w:t>
            </w:r>
            <w:proofErr w:type="spellStart"/>
            <w:r w:rsidRPr="42B104AD">
              <w:rPr>
                <w:lang w:bidi="cy-GB"/>
              </w:rPr>
              <w:t>Lundain</w:t>
            </w:r>
            <w:proofErr w:type="spellEnd"/>
            <w:r w:rsidRPr="42B104AD">
              <w:rPr>
                <w:lang w:bidi="cy-GB"/>
              </w:rPr>
              <w:t xml:space="preserve"> a </w:t>
            </w:r>
            <w:proofErr w:type="spellStart"/>
            <w:r w:rsidRPr="42B104AD">
              <w:rPr>
                <w:lang w:bidi="cy-GB"/>
              </w:rPr>
              <w:t>Chymru</w:t>
            </w:r>
            <w:proofErr w:type="spellEnd"/>
            <w:r w:rsidRPr="42B104AD">
              <w:rPr>
                <w:lang w:bidi="cy-GB"/>
              </w:rPr>
              <w:t xml:space="preserve">. </w:t>
            </w:r>
          </w:p>
          <w:p w14:paraId="1C9E95A2" w14:textId="77777777" w:rsidR="009A1049" w:rsidRPr="00320FCB" w:rsidRDefault="009A1049" w:rsidP="00FC47ED">
            <w:pPr>
              <w:pStyle w:val="ListParagraph"/>
              <w:numPr>
                <w:ilvl w:val="0"/>
                <w:numId w:val="3"/>
              </w:numPr>
              <w:ind w:left="360"/>
              <w:jc w:val="both"/>
              <w:rPr>
                <w:rFonts w:cstheme="minorHAnsi"/>
              </w:rPr>
            </w:pPr>
            <w:proofErr w:type="spellStart"/>
            <w:r w:rsidRPr="00320FCB">
              <w:rPr>
                <w:rFonts w:cstheme="minorHAnsi"/>
                <w:lang w:bidi="cy-GB"/>
              </w:rPr>
              <w:t>Bydd</w:t>
            </w:r>
            <w:proofErr w:type="spellEnd"/>
            <w:r w:rsidRPr="00320FCB">
              <w:rPr>
                <w:rFonts w:cstheme="minorHAnsi"/>
                <w:lang w:bidi="cy-GB"/>
              </w:rPr>
              <w:t xml:space="preserve"> </w:t>
            </w:r>
            <w:proofErr w:type="spellStart"/>
            <w:r w:rsidRPr="00320FCB">
              <w:rPr>
                <w:rFonts w:cstheme="minorHAnsi"/>
                <w:lang w:bidi="cy-GB"/>
              </w:rPr>
              <w:t>angen</w:t>
            </w:r>
            <w:proofErr w:type="spellEnd"/>
            <w:r w:rsidRPr="00320FCB">
              <w:rPr>
                <w:rFonts w:cstheme="minorHAnsi"/>
                <w:lang w:bidi="cy-GB"/>
              </w:rPr>
              <w:t xml:space="preserve"> </w:t>
            </w:r>
            <w:proofErr w:type="spellStart"/>
            <w:r w:rsidRPr="00320FCB">
              <w:rPr>
                <w:rFonts w:cstheme="minorHAnsi"/>
                <w:lang w:bidi="cy-GB"/>
              </w:rPr>
              <w:t>gweithio’n</w:t>
            </w:r>
            <w:proofErr w:type="spellEnd"/>
            <w:r w:rsidRPr="00320FCB">
              <w:rPr>
                <w:rFonts w:cstheme="minorHAnsi"/>
                <w:lang w:bidi="cy-GB"/>
              </w:rPr>
              <w:t xml:space="preserve"> </w:t>
            </w:r>
            <w:proofErr w:type="spellStart"/>
            <w:r w:rsidRPr="00320FCB">
              <w:rPr>
                <w:rFonts w:cstheme="minorHAnsi"/>
                <w:lang w:bidi="cy-GB"/>
              </w:rPr>
              <w:t>achlysurol</w:t>
            </w:r>
            <w:proofErr w:type="spellEnd"/>
            <w:r w:rsidRPr="00320FCB">
              <w:rPr>
                <w:rFonts w:cstheme="minorHAnsi"/>
                <w:lang w:bidi="cy-GB"/>
              </w:rPr>
              <w:t xml:space="preserve"> </w:t>
            </w:r>
            <w:proofErr w:type="spellStart"/>
            <w:r w:rsidRPr="00320FCB">
              <w:rPr>
                <w:rFonts w:cstheme="minorHAnsi"/>
                <w:lang w:bidi="cy-GB"/>
              </w:rPr>
              <w:t>gyda’r</w:t>
            </w:r>
            <w:proofErr w:type="spellEnd"/>
            <w:r w:rsidRPr="00320FCB">
              <w:rPr>
                <w:rFonts w:cstheme="minorHAnsi"/>
                <w:lang w:bidi="cy-GB"/>
              </w:rPr>
              <w:t xml:space="preserve"> </w:t>
            </w:r>
            <w:proofErr w:type="spellStart"/>
            <w:r w:rsidRPr="00320FCB">
              <w:rPr>
                <w:rFonts w:cstheme="minorHAnsi"/>
                <w:lang w:bidi="cy-GB"/>
              </w:rPr>
              <w:t>nos</w:t>
            </w:r>
            <w:proofErr w:type="spellEnd"/>
            <w:r w:rsidRPr="00320FCB">
              <w:rPr>
                <w:rFonts w:cstheme="minorHAnsi"/>
                <w:lang w:bidi="cy-GB"/>
              </w:rPr>
              <w:t xml:space="preserve"> ac/neu </w:t>
            </w:r>
            <w:proofErr w:type="spellStart"/>
            <w:r w:rsidRPr="00320FCB">
              <w:rPr>
                <w:rFonts w:cstheme="minorHAnsi"/>
                <w:lang w:bidi="cy-GB"/>
              </w:rPr>
              <w:t>ar</w:t>
            </w:r>
            <w:proofErr w:type="spellEnd"/>
            <w:r w:rsidRPr="00320FCB">
              <w:rPr>
                <w:rFonts w:cstheme="minorHAnsi"/>
                <w:lang w:bidi="cy-GB"/>
              </w:rPr>
              <w:t xml:space="preserve"> </w:t>
            </w:r>
            <w:proofErr w:type="spellStart"/>
            <w:r w:rsidRPr="00320FCB">
              <w:rPr>
                <w:rFonts w:cstheme="minorHAnsi"/>
                <w:lang w:bidi="cy-GB"/>
              </w:rPr>
              <w:t>benwythnosau</w:t>
            </w:r>
            <w:proofErr w:type="spellEnd"/>
            <w:r w:rsidRPr="00320FCB">
              <w:rPr>
                <w:rFonts w:cstheme="minorHAnsi"/>
                <w:lang w:bidi="cy-GB"/>
              </w:rPr>
              <w:t xml:space="preserve"> </w:t>
            </w:r>
            <w:proofErr w:type="spellStart"/>
            <w:r w:rsidRPr="00320FCB">
              <w:rPr>
                <w:rFonts w:cstheme="minorHAnsi"/>
                <w:lang w:bidi="cy-GB"/>
              </w:rPr>
              <w:t>ar</w:t>
            </w:r>
            <w:proofErr w:type="spellEnd"/>
            <w:r w:rsidRPr="00320FCB">
              <w:rPr>
                <w:rFonts w:cstheme="minorHAnsi"/>
                <w:lang w:bidi="cy-GB"/>
              </w:rPr>
              <w:t xml:space="preserve"> </w:t>
            </w:r>
            <w:proofErr w:type="spellStart"/>
            <w:r w:rsidRPr="00320FCB">
              <w:rPr>
                <w:rFonts w:cstheme="minorHAnsi"/>
                <w:lang w:bidi="cy-GB"/>
              </w:rPr>
              <w:t>gyfer</w:t>
            </w:r>
            <w:proofErr w:type="spellEnd"/>
            <w:r w:rsidRPr="00320FCB">
              <w:rPr>
                <w:rFonts w:cstheme="minorHAnsi"/>
                <w:lang w:bidi="cy-GB"/>
              </w:rPr>
              <w:t xml:space="preserve"> y </w:t>
            </w:r>
            <w:proofErr w:type="spellStart"/>
            <w:r w:rsidRPr="00320FCB">
              <w:rPr>
                <w:rFonts w:cstheme="minorHAnsi"/>
                <w:lang w:bidi="cy-GB"/>
              </w:rPr>
              <w:t>swydd</w:t>
            </w:r>
            <w:proofErr w:type="spellEnd"/>
            <w:r w:rsidRPr="00320FCB">
              <w:rPr>
                <w:rFonts w:cstheme="minorHAnsi"/>
                <w:lang w:bidi="cy-GB"/>
              </w:rPr>
              <w:t xml:space="preserve"> hon (</w:t>
            </w:r>
            <w:proofErr w:type="spellStart"/>
            <w:r w:rsidRPr="00320FCB">
              <w:rPr>
                <w:rFonts w:cstheme="minorHAnsi"/>
                <w:lang w:bidi="cy-GB"/>
              </w:rPr>
              <w:t>disgwylir</w:t>
            </w:r>
            <w:proofErr w:type="spellEnd"/>
            <w:r w:rsidRPr="00320FCB">
              <w:rPr>
                <w:rFonts w:cstheme="minorHAnsi"/>
                <w:lang w:bidi="cy-GB"/>
              </w:rPr>
              <w:t xml:space="preserve"> i </w:t>
            </w:r>
            <w:proofErr w:type="spellStart"/>
            <w:r w:rsidRPr="00320FCB">
              <w:rPr>
                <w:rFonts w:cstheme="minorHAnsi"/>
                <w:lang w:bidi="cy-GB"/>
              </w:rPr>
              <w:t>hyn</w:t>
            </w:r>
            <w:proofErr w:type="spellEnd"/>
            <w:r w:rsidRPr="00320FCB">
              <w:rPr>
                <w:rFonts w:cstheme="minorHAnsi"/>
                <w:lang w:bidi="cy-GB"/>
              </w:rPr>
              <w:t xml:space="preserve"> </w:t>
            </w:r>
            <w:proofErr w:type="spellStart"/>
            <w:r w:rsidRPr="00320FCB">
              <w:rPr>
                <w:rFonts w:cstheme="minorHAnsi"/>
                <w:lang w:bidi="cy-GB"/>
              </w:rPr>
              <w:t>fod</w:t>
            </w:r>
            <w:proofErr w:type="spellEnd"/>
            <w:r w:rsidRPr="00320FCB">
              <w:rPr>
                <w:rFonts w:cstheme="minorHAnsi"/>
                <w:lang w:bidi="cy-GB"/>
              </w:rPr>
              <w:t xml:space="preserve"> </w:t>
            </w:r>
            <w:proofErr w:type="spellStart"/>
            <w:proofErr w:type="gramStart"/>
            <w:r w:rsidRPr="00320FCB">
              <w:rPr>
                <w:rFonts w:cstheme="minorHAnsi"/>
                <w:lang w:bidi="cy-GB"/>
              </w:rPr>
              <w:t>tua</w:t>
            </w:r>
            <w:proofErr w:type="spellEnd"/>
            <w:r w:rsidRPr="00320FCB">
              <w:rPr>
                <w:rFonts w:cstheme="minorHAnsi"/>
                <w:lang w:bidi="cy-GB"/>
              </w:rPr>
              <w:t xml:space="preserve">  1</w:t>
            </w:r>
            <w:proofErr w:type="gramEnd"/>
            <w:r w:rsidRPr="00320FCB">
              <w:rPr>
                <w:rFonts w:cstheme="minorHAnsi"/>
                <w:lang w:bidi="cy-GB"/>
              </w:rPr>
              <w:t xml:space="preserve"> </w:t>
            </w:r>
            <w:proofErr w:type="spellStart"/>
            <w:r w:rsidRPr="00320FCB">
              <w:rPr>
                <w:rFonts w:cstheme="minorHAnsi"/>
                <w:lang w:bidi="cy-GB"/>
              </w:rPr>
              <w:t>diwrnod</w:t>
            </w:r>
            <w:proofErr w:type="spellEnd"/>
            <w:r w:rsidRPr="00320FCB">
              <w:rPr>
                <w:rFonts w:cstheme="minorHAnsi"/>
                <w:lang w:bidi="cy-GB"/>
              </w:rPr>
              <w:t xml:space="preserve"> </w:t>
            </w:r>
            <w:proofErr w:type="spellStart"/>
            <w:r w:rsidRPr="00320FCB">
              <w:rPr>
                <w:rFonts w:cstheme="minorHAnsi"/>
                <w:lang w:bidi="cy-GB"/>
              </w:rPr>
              <w:t>penwythnos</w:t>
            </w:r>
            <w:proofErr w:type="spellEnd"/>
            <w:r w:rsidRPr="00320FCB">
              <w:rPr>
                <w:rFonts w:cstheme="minorHAnsi"/>
                <w:lang w:bidi="cy-GB"/>
              </w:rPr>
              <w:t xml:space="preserve"> </w:t>
            </w:r>
            <w:proofErr w:type="spellStart"/>
            <w:r w:rsidRPr="00320FCB">
              <w:rPr>
                <w:rFonts w:cstheme="minorHAnsi"/>
                <w:lang w:bidi="cy-GB"/>
              </w:rPr>
              <w:t>mewn</w:t>
            </w:r>
            <w:proofErr w:type="spellEnd"/>
            <w:r w:rsidRPr="00320FCB">
              <w:rPr>
                <w:rFonts w:cstheme="minorHAnsi"/>
                <w:lang w:bidi="cy-GB"/>
              </w:rPr>
              <w:t xml:space="preserve"> 10).</w:t>
            </w:r>
          </w:p>
          <w:p w14:paraId="0ADF3209" w14:textId="77777777" w:rsidR="009A1049" w:rsidRPr="00320FCB" w:rsidRDefault="009A1049" w:rsidP="00FC47ED">
            <w:pPr>
              <w:pStyle w:val="ListParagraph"/>
              <w:numPr>
                <w:ilvl w:val="0"/>
                <w:numId w:val="3"/>
              </w:numPr>
              <w:ind w:left="360"/>
              <w:jc w:val="both"/>
              <w:rPr>
                <w:rFonts w:cstheme="minorHAnsi"/>
              </w:rPr>
            </w:pPr>
            <w:proofErr w:type="spellStart"/>
            <w:r w:rsidRPr="00320FCB">
              <w:rPr>
                <w:rFonts w:cstheme="minorHAnsi"/>
                <w:lang w:bidi="cy-GB"/>
              </w:rPr>
              <w:t>Ymrwymiad</w:t>
            </w:r>
            <w:proofErr w:type="spellEnd"/>
            <w:r w:rsidRPr="00320FCB">
              <w:rPr>
                <w:rFonts w:cstheme="minorHAnsi"/>
                <w:lang w:bidi="cy-GB"/>
              </w:rPr>
              <w:t xml:space="preserve"> </w:t>
            </w:r>
            <w:proofErr w:type="spellStart"/>
            <w:r w:rsidRPr="00320FCB">
              <w:rPr>
                <w:rFonts w:cstheme="minorHAnsi"/>
                <w:lang w:bidi="cy-GB"/>
              </w:rPr>
              <w:t>cryf</w:t>
            </w:r>
            <w:proofErr w:type="spellEnd"/>
            <w:r w:rsidRPr="00320FCB">
              <w:rPr>
                <w:rFonts w:cstheme="minorHAnsi"/>
                <w:lang w:bidi="cy-GB"/>
              </w:rPr>
              <w:t xml:space="preserve"> i </w:t>
            </w:r>
            <w:proofErr w:type="spellStart"/>
            <w:r w:rsidRPr="00320FCB">
              <w:rPr>
                <w:rFonts w:cstheme="minorHAnsi"/>
                <w:lang w:bidi="cy-GB"/>
              </w:rPr>
              <w:t>greu</w:t>
            </w:r>
            <w:proofErr w:type="spellEnd"/>
            <w:r w:rsidRPr="00320FCB">
              <w:rPr>
                <w:rFonts w:cstheme="minorHAnsi"/>
                <w:lang w:bidi="cy-GB"/>
              </w:rPr>
              <w:t xml:space="preserve"> </w:t>
            </w:r>
            <w:proofErr w:type="spellStart"/>
            <w:r w:rsidRPr="00320FCB">
              <w:rPr>
                <w:rFonts w:cstheme="minorHAnsi"/>
                <w:lang w:bidi="cy-GB"/>
              </w:rPr>
              <w:t>diwylliant</w:t>
            </w:r>
            <w:proofErr w:type="spellEnd"/>
            <w:r w:rsidRPr="00320FCB">
              <w:rPr>
                <w:rFonts w:cstheme="minorHAnsi"/>
                <w:lang w:bidi="cy-GB"/>
              </w:rPr>
              <w:t xml:space="preserve"> </w:t>
            </w:r>
            <w:proofErr w:type="spellStart"/>
            <w:r w:rsidRPr="00320FCB">
              <w:rPr>
                <w:rFonts w:cstheme="minorHAnsi"/>
                <w:lang w:bidi="cy-GB"/>
              </w:rPr>
              <w:t>sy'n</w:t>
            </w:r>
            <w:proofErr w:type="spellEnd"/>
            <w:r w:rsidRPr="00320FCB">
              <w:rPr>
                <w:rFonts w:cstheme="minorHAnsi"/>
                <w:lang w:bidi="cy-GB"/>
              </w:rPr>
              <w:t xml:space="preserve"> </w:t>
            </w:r>
            <w:proofErr w:type="spellStart"/>
            <w:r w:rsidRPr="00320FCB">
              <w:rPr>
                <w:rFonts w:cstheme="minorHAnsi"/>
                <w:lang w:bidi="cy-GB"/>
              </w:rPr>
              <w:t>byw</w:t>
            </w:r>
            <w:proofErr w:type="spellEnd"/>
            <w:r w:rsidRPr="00320FCB">
              <w:rPr>
                <w:rFonts w:cstheme="minorHAnsi"/>
                <w:lang w:bidi="cy-GB"/>
              </w:rPr>
              <w:t xml:space="preserve"> </w:t>
            </w:r>
            <w:proofErr w:type="spellStart"/>
            <w:r w:rsidRPr="00320FCB">
              <w:rPr>
                <w:rFonts w:cstheme="minorHAnsi"/>
                <w:lang w:bidi="cy-GB"/>
              </w:rPr>
              <w:t>gwerthoedd</w:t>
            </w:r>
            <w:proofErr w:type="spellEnd"/>
            <w:r w:rsidRPr="00320FCB">
              <w:rPr>
                <w:rFonts w:cstheme="minorHAnsi"/>
                <w:lang w:bidi="cy-GB"/>
              </w:rPr>
              <w:t xml:space="preserve"> ZSL ac </w:t>
            </w:r>
            <w:proofErr w:type="spellStart"/>
            <w:r w:rsidRPr="00320FCB">
              <w:rPr>
                <w:rFonts w:cstheme="minorHAnsi"/>
                <w:lang w:bidi="cy-GB"/>
              </w:rPr>
              <w:t>ymrwymiad</w:t>
            </w:r>
            <w:proofErr w:type="spellEnd"/>
            <w:r w:rsidRPr="00320FCB">
              <w:rPr>
                <w:rFonts w:cstheme="minorHAnsi"/>
                <w:lang w:bidi="cy-GB"/>
              </w:rPr>
              <w:t xml:space="preserve"> i </w:t>
            </w:r>
            <w:proofErr w:type="spellStart"/>
            <w:r w:rsidRPr="00320FCB">
              <w:rPr>
                <w:rFonts w:cstheme="minorHAnsi"/>
                <w:lang w:bidi="cy-GB"/>
              </w:rPr>
              <w:t>ddiogelu</w:t>
            </w:r>
            <w:proofErr w:type="spellEnd"/>
            <w:r w:rsidRPr="00320FCB">
              <w:rPr>
                <w:rFonts w:cstheme="minorHAnsi"/>
                <w:lang w:bidi="cy-GB"/>
              </w:rPr>
              <w:t xml:space="preserve">, ac i </w:t>
            </w:r>
            <w:proofErr w:type="spellStart"/>
            <w:r w:rsidRPr="00320FCB">
              <w:rPr>
                <w:rFonts w:cstheme="minorHAnsi"/>
                <w:lang w:bidi="cy-GB"/>
              </w:rPr>
              <w:t>gydraddoldeb</w:t>
            </w:r>
            <w:proofErr w:type="spellEnd"/>
            <w:r w:rsidRPr="00320FCB">
              <w:rPr>
                <w:rFonts w:cstheme="minorHAnsi"/>
                <w:lang w:bidi="cy-GB"/>
              </w:rPr>
              <w:t xml:space="preserve"> ac </w:t>
            </w:r>
            <w:proofErr w:type="spellStart"/>
            <w:r w:rsidRPr="00320FCB">
              <w:rPr>
                <w:rFonts w:cstheme="minorHAnsi"/>
                <w:lang w:bidi="cy-GB"/>
              </w:rPr>
              <w:t>amrywiaeth</w:t>
            </w:r>
            <w:proofErr w:type="spellEnd"/>
            <w:r w:rsidRPr="00320FCB">
              <w:rPr>
                <w:rFonts w:cstheme="minorHAnsi"/>
                <w:lang w:bidi="cy-GB"/>
              </w:rPr>
              <w:t xml:space="preserve"> (</w:t>
            </w:r>
            <w:proofErr w:type="spellStart"/>
            <w:r w:rsidRPr="00320FCB">
              <w:rPr>
                <w:rFonts w:cstheme="minorHAnsi"/>
                <w:lang w:bidi="cy-GB"/>
              </w:rPr>
              <w:t>cydweithredol</w:t>
            </w:r>
            <w:proofErr w:type="spellEnd"/>
            <w:r w:rsidRPr="00320FCB">
              <w:rPr>
                <w:rFonts w:cstheme="minorHAnsi"/>
                <w:lang w:bidi="cy-GB"/>
              </w:rPr>
              <w:t xml:space="preserve">, </w:t>
            </w:r>
            <w:proofErr w:type="spellStart"/>
            <w:r w:rsidRPr="00320FCB">
              <w:rPr>
                <w:rFonts w:cstheme="minorHAnsi"/>
                <w:lang w:bidi="cy-GB"/>
              </w:rPr>
              <w:t>ysbrydoledig</w:t>
            </w:r>
            <w:proofErr w:type="spellEnd"/>
            <w:r w:rsidRPr="00320FCB">
              <w:rPr>
                <w:rFonts w:cstheme="minorHAnsi"/>
                <w:lang w:bidi="cy-GB"/>
              </w:rPr>
              <w:t xml:space="preserve">, </w:t>
            </w:r>
            <w:proofErr w:type="spellStart"/>
            <w:r w:rsidRPr="00320FCB">
              <w:rPr>
                <w:rFonts w:cstheme="minorHAnsi"/>
                <w:lang w:bidi="cy-GB"/>
              </w:rPr>
              <w:t>cynhwysol</w:t>
            </w:r>
            <w:proofErr w:type="spellEnd"/>
            <w:r w:rsidRPr="00320FCB">
              <w:rPr>
                <w:rFonts w:cstheme="minorHAnsi"/>
                <w:lang w:bidi="cy-GB"/>
              </w:rPr>
              <w:t xml:space="preserve">, </w:t>
            </w:r>
            <w:proofErr w:type="spellStart"/>
            <w:r w:rsidRPr="00320FCB">
              <w:rPr>
                <w:rFonts w:cstheme="minorHAnsi"/>
                <w:lang w:bidi="cy-GB"/>
              </w:rPr>
              <w:t>arloesol</w:t>
            </w:r>
            <w:proofErr w:type="spellEnd"/>
            <w:r w:rsidRPr="00320FCB">
              <w:rPr>
                <w:rFonts w:cstheme="minorHAnsi"/>
                <w:lang w:bidi="cy-GB"/>
              </w:rPr>
              <w:t xml:space="preserve">, </w:t>
            </w:r>
            <w:proofErr w:type="spellStart"/>
            <w:r w:rsidRPr="00320FCB">
              <w:rPr>
                <w:rFonts w:cstheme="minorHAnsi"/>
                <w:lang w:bidi="cy-GB"/>
              </w:rPr>
              <w:t>effeithiol</w:t>
            </w:r>
            <w:proofErr w:type="spellEnd"/>
            <w:r w:rsidRPr="00320FCB">
              <w:rPr>
                <w:rFonts w:cstheme="minorHAnsi"/>
                <w:lang w:bidi="cy-GB"/>
              </w:rPr>
              <w:t xml:space="preserve"> a </w:t>
            </w:r>
            <w:proofErr w:type="spellStart"/>
            <w:r w:rsidRPr="00320FCB">
              <w:rPr>
                <w:rFonts w:cstheme="minorHAnsi"/>
                <w:lang w:bidi="cy-GB"/>
              </w:rPr>
              <w:t>moesegol</w:t>
            </w:r>
            <w:proofErr w:type="spellEnd"/>
            <w:r w:rsidRPr="00320FCB">
              <w:rPr>
                <w:rFonts w:cstheme="minorHAnsi"/>
                <w:lang w:bidi="cy-GB"/>
              </w:rPr>
              <w:t>)</w:t>
            </w:r>
          </w:p>
          <w:p w14:paraId="2F8F3001" w14:textId="77777777" w:rsidR="009A1049" w:rsidRPr="00320FCB" w:rsidRDefault="009A1049" w:rsidP="00FC47ED">
            <w:pPr>
              <w:pStyle w:val="ListParagraph"/>
              <w:numPr>
                <w:ilvl w:val="0"/>
                <w:numId w:val="3"/>
              </w:numPr>
              <w:ind w:left="360"/>
              <w:jc w:val="both"/>
              <w:rPr>
                <w:rFonts w:cstheme="minorHAnsi"/>
              </w:rPr>
            </w:pPr>
            <w:proofErr w:type="spellStart"/>
            <w:r w:rsidRPr="00320FCB">
              <w:rPr>
                <w:rFonts w:cstheme="minorHAnsi"/>
                <w:lang w:bidi="cy-GB"/>
              </w:rPr>
              <w:t>Ymrwymiad</w:t>
            </w:r>
            <w:proofErr w:type="spellEnd"/>
            <w:r w:rsidRPr="00320FCB">
              <w:rPr>
                <w:rFonts w:cstheme="minorHAnsi"/>
                <w:lang w:bidi="cy-GB"/>
              </w:rPr>
              <w:t xml:space="preserve"> i </w:t>
            </w:r>
            <w:proofErr w:type="spellStart"/>
            <w:r w:rsidRPr="00320FCB">
              <w:rPr>
                <w:rFonts w:cstheme="minorHAnsi"/>
                <w:lang w:bidi="cy-GB"/>
              </w:rPr>
              <w:t>hunanddatblygiad</w:t>
            </w:r>
            <w:proofErr w:type="spellEnd"/>
            <w:r w:rsidRPr="00320FCB">
              <w:rPr>
                <w:rFonts w:cstheme="minorHAnsi"/>
                <w:lang w:bidi="cy-GB"/>
              </w:rPr>
              <w:t xml:space="preserve"> </w:t>
            </w:r>
            <w:proofErr w:type="spellStart"/>
            <w:r w:rsidRPr="00320FCB">
              <w:rPr>
                <w:rFonts w:cstheme="minorHAnsi"/>
                <w:lang w:bidi="cy-GB"/>
              </w:rPr>
              <w:t>proffesiynol</w:t>
            </w:r>
            <w:proofErr w:type="spellEnd"/>
            <w:r w:rsidRPr="00320FCB">
              <w:rPr>
                <w:rFonts w:cstheme="minorHAnsi"/>
                <w:lang w:bidi="cy-GB"/>
              </w:rPr>
              <w:t xml:space="preserve">, </w:t>
            </w:r>
            <w:proofErr w:type="spellStart"/>
            <w:r w:rsidRPr="00320FCB">
              <w:rPr>
                <w:rFonts w:cstheme="minorHAnsi"/>
                <w:lang w:bidi="cy-GB"/>
              </w:rPr>
              <w:t>drwy</w:t>
            </w:r>
            <w:proofErr w:type="spellEnd"/>
            <w:r w:rsidRPr="00320FCB">
              <w:rPr>
                <w:rFonts w:cstheme="minorHAnsi"/>
                <w:lang w:bidi="cy-GB"/>
              </w:rPr>
              <w:t xml:space="preserve"> </w:t>
            </w:r>
            <w:proofErr w:type="spellStart"/>
            <w:r w:rsidRPr="00320FCB">
              <w:rPr>
                <w:rFonts w:cstheme="minorHAnsi"/>
                <w:lang w:bidi="cy-GB"/>
              </w:rPr>
              <w:t>gymryd</w:t>
            </w:r>
            <w:proofErr w:type="spellEnd"/>
            <w:r w:rsidRPr="00320FCB">
              <w:rPr>
                <w:rFonts w:cstheme="minorHAnsi"/>
                <w:lang w:bidi="cy-GB"/>
              </w:rPr>
              <w:t xml:space="preserve"> </w:t>
            </w:r>
            <w:proofErr w:type="spellStart"/>
            <w:r w:rsidRPr="00320FCB">
              <w:rPr>
                <w:rFonts w:cstheme="minorHAnsi"/>
                <w:lang w:bidi="cy-GB"/>
              </w:rPr>
              <w:t>rhan</w:t>
            </w:r>
            <w:proofErr w:type="spellEnd"/>
            <w:r w:rsidRPr="00320FCB">
              <w:rPr>
                <w:rFonts w:cstheme="minorHAnsi"/>
                <w:lang w:bidi="cy-GB"/>
              </w:rPr>
              <w:t xml:space="preserve"> </w:t>
            </w:r>
            <w:proofErr w:type="spellStart"/>
            <w:r w:rsidRPr="00320FCB">
              <w:rPr>
                <w:rFonts w:cstheme="minorHAnsi"/>
                <w:lang w:bidi="cy-GB"/>
              </w:rPr>
              <w:t>mewn</w:t>
            </w:r>
            <w:proofErr w:type="spellEnd"/>
            <w:r w:rsidRPr="00320FCB">
              <w:rPr>
                <w:rFonts w:cstheme="minorHAnsi"/>
                <w:lang w:bidi="cy-GB"/>
              </w:rPr>
              <w:t xml:space="preserve"> </w:t>
            </w:r>
            <w:proofErr w:type="spellStart"/>
            <w:r w:rsidRPr="00320FCB">
              <w:rPr>
                <w:rFonts w:cstheme="minorHAnsi"/>
                <w:lang w:bidi="cy-GB"/>
              </w:rPr>
              <w:t>hunanddysgu</w:t>
            </w:r>
            <w:proofErr w:type="spellEnd"/>
            <w:r w:rsidRPr="00320FCB">
              <w:rPr>
                <w:rFonts w:cstheme="minorHAnsi"/>
                <w:lang w:bidi="cy-GB"/>
              </w:rPr>
              <w:t xml:space="preserve"> a </w:t>
            </w:r>
            <w:proofErr w:type="spellStart"/>
            <w:r w:rsidRPr="00320FCB">
              <w:rPr>
                <w:rFonts w:cstheme="minorHAnsi"/>
                <w:lang w:bidi="cy-GB"/>
              </w:rPr>
              <w:t>hyfforddiant</w:t>
            </w:r>
            <w:proofErr w:type="spellEnd"/>
            <w:r w:rsidRPr="00320FCB">
              <w:rPr>
                <w:rFonts w:cstheme="minorHAnsi"/>
                <w:lang w:bidi="cy-GB"/>
              </w:rPr>
              <w:t xml:space="preserve"> </w:t>
            </w:r>
            <w:proofErr w:type="spellStart"/>
            <w:r w:rsidRPr="00320FCB">
              <w:rPr>
                <w:rFonts w:cstheme="minorHAnsi"/>
                <w:lang w:bidi="cy-GB"/>
              </w:rPr>
              <w:t>yn</w:t>
            </w:r>
            <w:proofErr w:type="spellEnd"/>
            <w:r w:rsidRPr="00320FCB">
              <w:rPr>
                <w:rFonts w:cstheme="minorHAnsi"/>
                <w:lang w:bidi="cy-GB"/>
              </w:rPr>
              <w:t xml:space="preserve"> </w:t>
            </w:r>
            <w:proofErr w:type="spellStart"/>
            <w:r w:rsidRPr="00320FCB">
              <w:rPr>
                <w:rFonts w:cstheme="minorHAnsi"/>
                <w:lang w:bidi="cy-GB"/>
              </w:rPr>
              <w:t>ôl</w:t>
            </w:r>
            <w:proofErr w:type="spellEnd"/>
            <w:r w:rsidRPr="00320FCB">
              <w:rPr>
                <w:rFonts w:cstheme="minorHAnsi"/>
                <w:lang w:bidi="cy-GB"/>
              </w:rPr>
              <w:t xml:space="preserve"> yr </w:t>
            </w:r>
            <w:proofErr w:type="spellStart"/>
            <w:r w:rsidRPr="00320FCB">
              <w:rPr>
                <w:rFonts w:cstheme="minorHAnsi"/>
                <w:lang w:bidi="cy-GB"/>
              </w:rPr>
              <w:t>angen</w:t>
            </w:r>
            <w:proofErr w:type="spellEnd"/>
            <w:r w:rsidRPr="00320FCB">
              <w:rPr>
                <w:rFonts w:cstheme="minorHAnsi"/>
                <w:lang w:bidi="cy-GB"/>
              </w:rPr>
              <w:t xml:space="preserve"> er </w:t>
            </w:r>
            <w:proofErr w:type="spellStart"/>
            <w:r w:rsidRPr="00320FCB">
              <w:rPr>
                <w:rFonts w:cstheme="minorHAnsi"/>
                <w:lang w:bidi="cy-GB"/>
              </w:rPr>
              <w:t>mwyn</w:t>
            </w:r>
            <w:proofErr w:type="spellEnd"/>
            <w:r w:rsidRPr="00320FCB">
              <w:rPr>
                <w:rFonts w:cstheme="minorHAnsi"/>
                <w:lang w:bidi="cy-GB"/>
              </w:rPr>
              <w:t xml:space="preserve"> </w:t>
            </w:r>
            <w:proofErr w:type="spellStart"/>
            <w:r w:rsidRPr="00320FCB">
              <w:rPr>
                <w:rFonts w:cstheme="minorHAnsi"/>
                <w:lang w:bidi="cy-GB"/>
              </w:rPr>
              <w:t>cyflawni'r</w:t>
            </w:r>
            <w:proofErr w:type="spellEnd"/>
            <w:r w:rsidRPr="00320FCB">
              <w:rPr>
                <w:rFonts w:cstheme="minorHAnsi"/>
                <w:lang w:bidi="cy-GB"/>
              </w:rPr>
              <w:t xml:space="preserve"> </w:t>
            </w:r>
            <w:proofErr w:type="spellStart"/>
            <w:r w:rsidRPr="00320FCB">
              <w:rPr>
                <w:rFonts w:cstheme="minorHAnsi"/>
                <w:lang w:bidi="cy-GB"/>
              </w:rPr>
              <w:t>rôl</w:t>
            </w:r>
            <w:proofErr w:type="spellEnd"/>
            <w:r w:rsidRPr="00320FCB">
              <w:rPr>
                <w:rFonts w:cstheme="minorHAnsi"/>
                <w:lang w:bidi="cy-GB"/>
              </w:rPr>
              <w:t>.</w:t>
            </w:r>
          </w:p>
          <w:p w14:paraId="23315AB3" w14:textId="77777777" w:rsidR="009A1049" w:rsidRPr="00320FCB" w:rsidRDefault="009A1049" w:rsidP="00FC47ED">
            <w:pPr>
              <w:pStyle w:val="ListParagraph"/>
              <w:numPr>
                <w:ilvl w:val="0"/>
                <w:numId w:val="3"/>
              </w:numPr>
              <w:ind w:left="360"/>
              <w:jc w:val="both"/>
              <w:rPr>
                <w:rFonts w:cstheme="minorHAnsi"/>
              </w:rPr>
            </w:pPr>
            <w:proofErr w:type="spellStart"/>
            <w:r w:rsidRPr="00320FCB">
              <w:rPr>
                <w:rFonts w:cstheme="minorHAnsi"/>
                <w:lang w:bidi="cy-GB"/>
              </w:rPr>
              <w:t>Meithrin</w:t>
            </w:r>
            <w:proofErr w:type="spellEnd"/>
            <w:r w:rsidRPr="00320FCB">
              <w:rPr>
                <w:rFonts w:cstheme="minorHAnsi"/>
                <w:lang w:bidi="cy-GB"/>
              </w:rPr>
              <w:t xml:space="preserve"> a </w:t>
            </w:r>
            <w:proofErr w:type="spellStart"/>
            <w:r w:rsidRPr="00320FCB">
              <w:rPr>
                <w:rFonts w:cstheme="minorHAnsi"/>
                <w:lang w:bidi="cy-GB"/>
              </w:rPr>
              <w:t>chynnal</w:t>
            </w:r>
            <w:proofErr w:type="spellEnd"/>
            <w:r w:rsidRPr="00320FCB">
              <w:rPr>
                <w:rFonts w:cstheme="minorHAnsi"/>
                <w:lang w:bidi="cy-GB"/>
              </w:rPr>
              <w:t xml:space="preserve"> </w:t>
            </w:r>
            <w:proofErr w:type="spellStart"/>
            <w:r w:rsidRPr="00320FCB">
              <w:rPr>
                <w:rFonts w:cstheme="minorHAnsi"/>
                <w:lang w:bidi="cy-GB"/>
              </w:rPr>
              <w:t>perthnasoedd</w:t>
            </w:r>
            <w:proofErr w:type="spellEnd"/>
            <w:r w:rsidRPr="00320FCB">
              <w:rPr>
                <w:rFonts w:cstheme="minorHAnsi"/>
                <w:lang w:bidi="cy-GB"/>
              </w:rPr>
              <w:t xml:space="preserve"> â </w:t>
            </w:r>
            <w:proofErr w:type="spellStart"/>
            <w:r w:rsidRPr="00320FCB">
              <w:rPr>
                <w:rFonts w:cstheme="minorHAnsi"/>
                <w:lang w:bidi="cy-GB"/>
              </w:rPr>
              <w:t>rhwydwaith</w:t>
            </w:r>
            <w:proofErr w:type="spellEnd"/>
            <w:r w:rsidRPr="00320FCB">
              <w:rPr>
                <w:rFonts w:cstheme="minorHAnsi"/>
                <w:lang w:bidi="cy-GB"/>
              </w:rPr>
              <w:t xml:space="preserve"> </w:t>
            </w:r>
            <w:proofErr w:type="spellStart"/>
            <w:r w:rsidRPr="00320FCB">
              <w:rPr>
                <w:rFonts w:cstheme="minorHAnsi"/>
                <w:lang w:bidi="cy-GB"/>
              </w:rPr>
              <w:t>eang</w:t>
            </w:r>
            <w:proofErr w:type="spellEnd"/>
            <w:r w:rsidRPr="00320FCB">
              <w:rPr>
                <w:rFonts w:cstheme="minorHAnsi"/>
                <w:lang w:bidi="cy-GB"/>
              </w:rPr>
              <w:t xml:space="preserve"> o </w:t>
            </w:r>
            <w:proofErr w:type="spellStart"/>
            <w:r w:rsidRPr="00320FCB">
              <w:rPr>
                <w:rFonts w:cstheme="minorHAnsi"/>
                <w:lang w:bidi="cy-GB"/>
              </w:rPr>
              <w:t>weithredwyr</w:t>
            </w:r>
            <w:proofErr w:type="spellEnd"/>
            <w:r w:rsidRPr="00320FCB">
              <w:rPr>
                <w:rFonts w:cstheme="minorHAnsi"/>
                <w:lang w:bidi="cy-GB"/>
              </w:rPr>
              <w:t xml:space="preserve"> </w:t>
            </w:r>
            <w:proofErr w:type="spellStart"/>
            <w:r w:rsidRPr="00320FCB">
              <w:rPr>
                <w:rFonts w:cstheme="minorHAnsi"/>
                <w:lang w:bidi="cy-GB"/>
              </w:rPr>
              <w:t>perthnasol</w:t>
            </w:r>
            <w:proofErr w:type="spellEnd"/>
            <w:r w:rsidRPr="00320FCB">
              <w:rPr>
                <w:rFonts w:cstheme="minorHAnsi"/>
                <w:lang w:bidi="cy-GB"/>
              </w:rPr>
              <w:t xml:space="preserve">, </w:t>
            </w:r>
            <w:proofErr w:type="spellStart"/>
            <w:r w:rsidRPr="00320FCB">
              <w:rPr>
                <w:rFonts w:cstheme="minorHAnsi"/>
                <w:lang w:bidi="cy-GB"/>
              </w:rPr>
              <w:t>gan</w:t>
            </w:r>
            <w:proofErr w:type="spellEnd"/>
            <w:r w:rsidRPr="00320FCB">
              <w:rPr>
                <w:rFonts w:cstheme="minorHAnsi"/>
                <w:lang w:bidi="cy-GB"/>
              </w:rPr>
              <w:t xml:space="preserve"> </w:t>
            </w:r>
            <w:proofErr w:type="spellStart"/>
            <w:r w:rsidRPr="00320FCB">
              <w:rPr>
                <w:rFonts w:cstheme="minorHAnsi"/>
                <w:lang w:bidi="cy-GB"/>
              </w:rPr>
              <w:t>gynnwys</w:t>
            </w:r>
            <w:proofErr w:type="spellEnd"/>
            <w:r w:rsidRPr="00320FCB">
              <w:rPr>
                <w:rFonts w:cstheme="minorHAnsi"/>
                <w:lang w:bidi="cy-GB"/>
              </w:rPr>
              <w:t xml:space="preserve"> </w:t>
            </w:r>
            <w:proofErr w:type="spellStart"/>
            <w:r w:rsidRPr="00320FCB">
              <w:rPr>
                <w:rFonts w:cstheme="minorHAnsi"/>
                <w:lang w:bidi="cy-GB"/>
              </w:rPr>
              <w:t>cymunedau</w:t>
            </w:r>
            <w:proofErr w:type="spellEnd"/>
            <w:r w:rsidRPr="00320FCB">
              <w:rPr>
                <w:rFonts w:cstheme="minorHAnsi"/>
                <w:lang w:bidi="cy-GB"/>
              </w:rPr>
              <w:t xml:space="preserve"> </w:t>
            </w:r>
            <w:proofErr w:type="spellStart"/>
            <w:r w:rsidRPr="00320FCB">
              <w:rPr>
                <w:rFonts w:cstheme="minorHAnsi"/>
                <w:lang w:bidi="cy-GB"/>
              </w:rPr>
              <w:t>ffocws</w:t>
            </w:r>
            <w:proofErr w:type="spellEnd"/>
            <w:r w:rsidRPr="00320FCB">
              <w:rPr>
                <w:rFonts w:cstheme="minorHAnsi"/>
                <w:lang w:bidi="cy-GB"/>
              </w:rPr>
              <w:t xml:space="preserve">, </w:t>
            </w:r>
            <w:proofErr w:type="spellStart"/>
            <w:r w:rsidRPr="00320FCB">
              <w:rPr>
                <w:rFonts w:cstheme="minorHAnsi"/>
                <w:lang w:bidi="cy-GB"/>
              </w:rPr>
              <w:t>grwpiau</w:t>
            </w:r>
            <w:proofErr w:type="spellEnd"/>
            <w:r w:rsidRPr="00320FCB">
              <w:rPr>
                <w:rFonts w:cstheme="minorHAnsi"/>
                <w:lang w:bidi="cy-GB"/>
              </w:rPr>
              <w:t xml:space="preserve"> </w:t>
            </w:r>
            <w:proofErr w:type="spellStart"/>
            <w:r w:rsidRPr="00320FCB">
              <w:rPr>
                <w:rFonts w:cstheme="minorHAnsi"/>
                <w:lang w:bidi="cy-GB"/>
              </w:rPr>
              <w:t>lleol</w:t>
            </w:r>
            <w:proofErr w:type="spellEnd"/>
            <w:r w:rsidRPr="00320FCB">
              <w:rPr>
                <w:rFonts w:cstheme="minorHAnsi"/>
                <w:lang w:bidi="cy-GB"/>
              </w:rPr>
              <w:t xml:space="preserve">, </w:t>
            </w:r>
            <w:proofErr w:type="spellStart"/>
            <w:r w:rsidRPr="00320FCB">
              <w:rPr>
                <w:rFonts w:cstheme="minorHAnsi"/>
                <w:lang w:bidi="cy-GB"/>
              </w:rPr>
              <w:t>busnesau</w:t>
            </w:r>
            <w:proofErr w:type="spellEnd"/>
            <w:r w:rsidRPr="00320FCB">
              <w:rPr>
                <w:rFonts w:cstheme="minorHAnsi"/>
                <w:lang w:bidi="cy-GB"/>
              </w:rPr>
              <w:t xml:space="preserve">, </w:t>
            </w:r>
            <w:proofErr w:type="spellStart"/>
            <w:r w:rsidRPr="00320FCB">
              <w:rPr>
                <w:rFonts w:cstheme="minorHAnsi"/>
                <w:lang w:bidi="cy-GB"/>
              </w:rPr>
              <w:t>llunwyr</w:t>
            </w:r>
            <w:proofErr w:type="spellEnd"/>
            <w:r w:rsidRPr="00320FCB">
              <w:rPr>
                <w:rFonts w:cstheme="minorHAnsi"/>
                <w:lang w:bidi="cy-GB"/>
              </w:rPr>
              <w:t xml:space="preserve"> </w:t>
            </w:r>
            <w:proofErr w:type="spellStart"/>
            <w:r w:rsidRPr="00320FCB">
              <w:rPr>
                <w:rFonts w:cstheme="minorHAnsi"/>
                <w:lang w:bidi="cy-GB"/>
              </w:rPr>
              <w:t>polisi</w:t>
            </w:r>
            <w:proofErr w:type="spellEnd"/>
            <w:r w:rsidRPr="00320FCB">
              <w:rPr>
                <w:rFonts w:cstheme="minorHAnsi"/>
                <w:lang w:bidi="cy-GB"/>
              </w:rPr>
              <w:t xml:space="preserve"> a </w:t>
            </w:r>
            <w:proofErr w:type="spellStart"/>
            <w:r w:rsidRPr="00320FCB">
              <w:rPr>
                <w:rFonts w:cstheme="minorHAnsi"/>
                <w:lang w:bidi="cy-GB"/>
              </w:rPr>
              <w:t>sefydliadau</w:t>
            </w:r>
            <w:proofErr w:type="spellEnd"/>
            <w:r w:rsidRPr="00320FCB">
              <w:rPr>
                <w:rFonts w:cstheme="minorHAnsi"/>
                <w:lang w:bidi="cy-GB"/>
              </w:rPr>
              <w:t xml:space="preserve"> </w:t>
            </w:r>
            <w:proofErr w:type="spellStart"/>
            <w:r w:rsidRPr="00320FCB">
              <w:rPr>
                <w:rFonts w:cstheme="minorHAnsi"/>
                <w:lang w:bidi="cy-GB"/>
              </w:rPr>
              <w:t>eraill</w:t>
            </w:r>
            <w:proofErr w:type="spellEnd"/>
            <w:r w:rsidRPr="00320FCB">
              <w:rPr>
                <w:rFonts w:cstheme="minorHAnsi"/>
                <w:lang w:bidi="cy-GB"/>
              </w:rPr>
              <w:t xml:space="preserve"> i </w:t>
            </w:r>
            <w:proofErr w:type="spellStart"/>
            <w:r w:rsidRPr="00320FCB">
              <w:rPr>
                <w:rFonts w:cstheme="minorHAnsi"/>
                <w:lang w:bidi="cy-GB"/>
              </w:rPr>
              <w:t>gynnal</w:t>
            </w:r>
            <w:proofErr w:type="spellEnd"/>
            <w:r w:rsidRPr="00320FCB">
              <w:rPr>
                <w:rFonts w:cstheme="minorHAnsi"/>
                <w:lang w:bidi="cy-GB"/>
              </w:rPr>
              <w:t xml:space="preserve"> a </w:t>
            </w:r>
            <w:proofErr w:type="spellStart"/>
            <w:r w:rsidRPr="00320FCB">
              <w:rPr>
                <w:rFonts w:cstheme="minorHAnsi"/>
                <w:lang w:bidi="cy-GB"/>
              </w:rPr>
              <w:t>chefnogi</w:t>
            </w:r>
            <w:proofErr w:type="spellEnd"/>
            <w:r w:rsidRPr="00320FCB">
              <w:rPr>
                <w:rFonts w:cstheme="minorHAnsi"/>
                <w:lang w:bidi="cy-GB"/>
              </w:rPr>
              <w:t xml:space="preserve"> </w:t>
            </w:r>
            <w:proofErr w:type="spellStart"/>
            <w:r w:rsidRPr="00320FCB">
              <w:rPr>
                <w:rFonts w:cstheme="minorHAnsi"/>
                <w:lang w:bidi="cy-GB"/>
              </w:rPr>
              <w:t>ymgysylltu</w:t>
            </w:r>
            <w:proofErr w:type="spellEnd"/>
            <w:r w:rsidRPr="00320FCB">
              <w:rPr>
                <w:rFonts w:cstheme="minorHAnsi"/>
                <w:lang w:bidi="cy-GB"/>
              </w:rPr>
              <w:t xml:space="preserve"> a </w:t>
            </w:r>
            <w:proofErr w:type="spellStart"/>
            <w:r w:rsidRPr="00320FCB">
              <w:rPr>
                <w:rFonts w:cstheme="minorHAnsi"/>
                <w:lang w:bidi="cy-GB"/>
              </w:rPr>
              <w:t>gweithredu</w:t>
            </w:r>
            <w:proofErr w:type="spellEnd"/>
            <w:r w:rsidRPr="00320FCB">
              <w:rPr>
                <w:rFonts w:cstheme="minorHAnsi"/>
                <w:lang w:bidi="cy-GB"/>
              </w:rPr>
              <w:t>.</w:t>
            </w:r>
          </w:p>
          <w:p w14:paraId="377151AE" w14:textId="77777777" w:rsidR="009A1049" w:rsidRPr="00320FCB" w:rsidRDefault="009A1049" w:rsidP="00FC47ED">
            <w:pPr>
              <w:pStyle w:val="ListParagraph"/>
              <w:numPr>
                <w:ilvl w:val="0"/>
                <w:numId w:val="3"/>
              </w:numPr>
              <w:ind w:left="360"/>
              <w:jc w:val="both"/>
              <w:rPr>
                <w:rFonts w:cstheme="minorHAnsi"/>
              </w:rPr>
            </w:pPr>
            <w:r w:rsidRPr="00320FCB">
              <w:rPr>
                <w:rFonts w:cstheme="minorHAnsi"/>
                <w:lang w:bidi="cy-GB"/>
              </w:rPr>
              <w:t xml:space="preserve">Gall y </w:t>
            </w:r>
            <w:proofErr w:type="spellStart"/>
            <w:r w:rsidRPr="00320FCB">
              <w:rPr>
                <w:rFonts w:cstheme="minorHAnsi"/>
                <w:lang w:bidi="cy-GB"/>
              </w:rPr>
              <w:t>gwaith</w:t>
            </w:r>
            <w:proofErr w:type="spellEnd"/>
            <w:r w:rsidRPr="00320FCB">
              <w:rPr>
                <w:rFonts w:cstheme="minorHAnsi"/>
                <w:lang w:bidi="cy-GB"/>
              </w:rPr>
              <w:t xml:space="preserve"> </w:t>
            </w:r>
            <w:proofErr w:type="spellStart"/>
            <w:r w:rsidRPr="00320FCB">
              <w:rPr>
                <w:rFonts w:cstheme="minorHAnsi"/>
                <w:lang w:bidi="cy-GB"/>
              </w:rPr>
              <w:t>gynnwys</w:t>
            </w:r>
            <w:proofErr w:type="spellEnd"/>
            <w:r w:rsidRPr="00320FCB">
              <w:rPr>
                <w:rFonts w:cstheme="minorHAnsi"/>
                <w:lang w:bidi="cy-GB"/>
              </w:rPr>
              <w:t xml:space="preserve"> </w:t>
            </w:r>
            <w:proofErr w:type="spellStart"/>
            <w:r w:rsidRPr="00320FCB">
              <w:rPr>
                <w:rFonts w:cstheme="minorHAnsi"/>
                <w:lang w:bidi="cy-GB"/>
              </w:rPr>
              <w:t>ymdrin</w:t>
            </w:r>
            <w:proofErr w:type="spellEnd"/>
            <w:r w:rsidRPr="00320FCB">
              <w:rPr>
                <w:rFonts w:cstheme="minorHAnsi"/>
                <w:lang w:bidi="cy-GB"/>
              </w:rPr>
              <w:t xml:space="preserve"> ag </w:t>
            </w:r>
            <w:proofErr w:type="spellStart"/>
            <w:r w:rsidRPr="00320FCB">
              <w:rPr>
                <w:rFonts w:cstheme="minorHAnsi"/>
                <w:lang w:bidi="cy-GB"/>
              </w:rPr>
              <w:t>achosion</w:t>
            </w:r>
            <w:proofErr w:type="spellEnd"/>
            <w:r w:rsidRPr="00320FCB">
              <w:rPr>
                <w:rFonts w:cstheme="minorHAnsi"/>
                <w:lang w:bidi="cy-GB"/>
              </w:rPr>
              <w:t xml:space="preserve"> o </w:t>
            </w:r>
            <w:proofErr w:type="spellStart"/>
            <w:r w:rsidRPr="00320FCB">
              <w:rPr>
                <w:rFonts w:cstheme="minorHAnsi"/>
                <w:lang w:bidi="cy-GB"/>
              </w:rPr>
              <w:t>wrthdaro</w:t>
            </w:r>
            <w:proofErr w:type="spellEnd"/>
            <w:r w:rsidRPr="00320FCB">
              <w:rPr>
                <w:rFonts w:cstheme="minorHAnsi"/>
                <w:lang w:bidi="cy-GB"/>
              </w:rPr>
              <w:t xml:space="preserve"> a </w:t>
            </w:r>
            <w:proofErr w:type="spellStart"/>
            <w:r w:rsidRPr="00320FCB">
              <w:rPr>
                <w:rFonts w:cstheme="minorHAnsi"/>
                <w:lang w:bidi="cy-GB"/>
              </w:rPr>
              <w:t>materion</w:t>
            </w:r>
            <w:proofErr w:type="spellEnd"/>
            <w:r w:rsidRPr="00320FCB">
              <w:rPr>
                <w:rFonts w:cstheme="minorHAnsi"/>
                <w:lang w:bidi="cy-GB"/>
              </w:rPr>
              <w:t xml:space="preserve"> </w:t>
            </w:r>
            <w:proofErr w:type="spellStart"/>
            <w:r w:rsidRPr="00320FCB">
              <w:rPr>
                <w:rFonts w:cstheme="minorHAnsi"/>
                <w:lang w:bidi="cy-GB"/>
              </w:rPr>
              <w:t>dadleuol</w:t>
            </w:r>
            <w:proofErr w:type="spellEnd"/>
            <w:r w:rsidRPr="00320FCB">
              <w:rPr>
                <w:rFonts w:cstheme="minorHAnsi"/>
                <w:lang w:bidi="cy-GB"/>
              </w:rPr>
              <w:t xml:space="preserve"> neu </w:t>
            </w:r>
            <w:proofErr w:type="spellStart"/>
            <w:r w:rsidRPr="00320FCB">
              <w:rPr>
                <w:rFonts w:cstheme="minorHAnsi"/>
                <w:lang w:bidi="cy-GB"/>
              </w:rPr>
              <w:t>wleidyddol</w:t>
            </w:r>
            <w:proofErr w:type="spellEnd"/>
            <w:r w:rsidRPr="00320FCB">
              <w:rPr>
                <w:rFonts w:cstheme="minorHAnsi"/>
                <w:lang w:bidi="cy-GB"/>
              </w:rPr>
              <w:t xml:space="preserve"> </w:t>
            </w:r>
            <w:proofErr w:type="spellStart"/>
            <w:r w:rsidRPr="00320FCB">
              <w:rPr>
                <w:rFonts w:cstheme="minorHAnsi"/>
                <w:lang w:bidi="cy-GB"/>
              </w:rPr>
              <w:t>sensitif</w:t>
            </w:r>
            <w:proofErr w:type="spellEnd"/>
            <w:r w:rsidRPr="00320FCB">
              <w:rPr>
                <w:rFonts w:cstheme="minorHAnsi"/>
                <w:lang w:bidi="cy-GB"/>
              </w:rPr>
              <w:t>.</w:t>
            </w:r>
          </w:p>
          <w:p w14:paraId="11575316" w14:textId="77777777" w:rsidR="009A1049" w:rsidRDefault="009A1049" w:rsidP="00FC47ED">
            <w:pPr>
              <w:pStyle w:val="ListParagraph"/>
              <w:numPr>
                <w:ilvl w:val="0"/>
                <w:numId w:val="3"/>
              </w:numPr>
              <w:ind w:left="360"/>
              <w:jc w:val="both"/>
              <w:rPr>
                <w:rFonts w:cstheme="minorHAnsi"/>
              </w:rPr>
            </w:pPr>
            <w:proofErr w:type="spellStart"/>
            <w:r w:rsidRPr="00320FCB">
              <w:rPr>
                <w:rFonts w:cstheme="minorHAnsi"/>
                <w:lang w:bidi="cy-GB"/>
              </w:rPr>
              <w:t>Cydymffurfio</w:t>
            </w:r>
            <w:proofErr w:type="spellEnd"/>
            <w:r w:rsidRPr="00320FCB">
              <w:rPr>
                <w:rFonts w:cstheme="minorHAnsi"/>
                <w:lang w:bidi="cy-GB"/>
              </w:rPr>
              <w:t xml:space="preserve"> â </w:t>
            </w:r>
            <w:proofErr w:type="spellStart"/>
            <w:r w:rsidRPr="00320FCB">
              <w:rPr>
                <w:rFonts w:cstheme="minorHAnsi"/>
                <w:lang w:bidi="cy-GB"/>
              </w:rPr>
              <w:t>pholisïau</w:t>
            </w:r>
            <w:proofErr w:type="spellEnd"/>
            <w:r w:rsidRPr="00320FCB">
              <w:rPr>
                <w:rFonts w:cstheme="minorHAnsi"/>
                <w:lang w:bidi="cy-GB"/>
              </w:rPr>
              <w:t xml:space="preserve"> a </w:t>
            </w:r>
            <w:proofErr w:type="spellStart"/>
            <w:r w:rsidRPr="00320FCB">
              <w:rPr>
                <w:rFonts w:cstheme="minorHAnsi"/>
                <w:lang w:bidi="cy-GB"/>
              </w:rPr>
              <w:t>gweithdrefnau</w:t>
            </w:r>
            <w:proofErr w:type="spellEnd"/>
            <w:r w:rsidRPr="00320FCB">
              <w:rPr>
                <w:rFonts w:cstheme="minorHAnsi"/>
                <w:lang w:bidi="cy-GB"/>
              </w:rPr>
              <w:t xml:space="preserve"> Iechyd a </w:t>
            </w:r>
            <w:proofErr w:type="spellStart"/>
            <w:r w:rsidRPr="00320FCB">
              <w:rPr>
                <w:rFonts w:cstheme="minorHAnsi"/>
                <w:lang w:bidi="cy-GB"/>
              </w:rPr>
              <w:t>Diogelwch</w:t>
            </w:r>
            <w:proofErr w:type="spellEnd"/>
            <w:r w:rsidRPr="00320FCB">
              <w:rPr>
                <w:rFonts w:cstheme="minorHAnsi"/>
                <w:lang w:bidi="cy-GB"/>
              </w:rPr>
              <w:t xml:space="preserve"> </w:t>
            </w:r>
            <w:proofErr w:type="spellStart"/>
            <w:r w:rsidRPr="00320FCB">
              <w:rPr>
                <w:rFonts w:cstheme="minorHAnsi"/>
                <w:lang w:bidi="cy-GB"/>
              </w:rPr>
              <w:t>a'u</w:t>
            </w:r>
            <w:proofErr w:type="spellEnd"/>
            <w:r w:rsidRPr="00320FCB">
              <w:rPr>
                <w:rFonts w:cstheme="minorHAnsi"/>
                <w:lang w:bidi="cy-GB"/>
              </w:rPr>
              <w:t xml:space="preserve"> </w:t>
            </w:r>
            <w:proofErr w:type="spellStart"/>
            <w:r w:rsidRPr="00320FCB">
              <w:rPr>
                <w:rFonts w:cstheme="minorHAnsi"/>
                <w:lang w:bidi="cy-GB"/>
              </w:rPr>
              <w:t>hyrwyddo</w:t>
            </w:r>
            <w:proofErr w:type="spellEnd"/>
          </w:p>
          <w:p w14:paraId="5E1B226C" w14:textId="77777777" w:rsidR="009A1049" w:rsidRPr="008F78FF" w:rsidRDefault="009A1049" w:rsidP="00FC47ED">
            <w:pPr>
              <w:pStyle w:val="ListParagraph"/>
              <w:numPr>
                <w:ilvl w:val="0"/>
                <w:numId w:val="3"/>
              </w:numPr>
              <w:ind w:left="360"/>
              <w:jc w:val="both"/>
              <w:rPr>
                <w:rFonts w:cstheme="minorHAnsi"/>
              </w:rPr>
            </w:pPr>
            <w:r w:rsidRPr="72B145C5">
              <w:rPr>
                <w:lang w:bidi="cy-GB"/>
              </w:rPr>
              <w:t xml:space="preserve">Mae </w:t>
            </w:r>
            <w:proofErr w:type="spellStart"/>
            <w:r w:rsidRPr="72B145C5">
              <w:rPr>
                <w:lang w:bidi="cy-GB"/>
              </w:rPr>
              <w:t>hyblygrwydd</w:t>
            </w:r>
            <w:proofErr w:type="spellEnd"/>
            <w:r w:rsidRPr="72B145C5">
              <w:rPr>
                <w:lang w:bidi="cy-GB"/>
              </w:rPr>
              <w:t xml:space="preserve"> </w:t>
            </w:r>
            <w:proofErr w:type="spellStart"/>
            <w:r w:rsidRPr="72B145C5">
              <w:rPr>
                <w:lang w:bidi="cy-GB"/>
              </w:rPr>
              <w:t>yn</w:t>
            </w:r>
            <w:proofErr w:type="spellEnd"/>
            <w:r w:rsidRPr="72B145C5">
              <w:rPr>
                <w:lang w:bidi="cy-GB"/>
              </w:rPr>
              <w:t xml:space="preserve"> </w:t>
            </w:r>
            <w:proofErr w:type="spellStart"/>
            <w:r w:rsidRPr="72B145C5">
              <w:rPr>
                <w:lang w:bidi="cy-GB"/>
              </w:rPr>
              <w:t>bwysig</w:t>
            </w:r>
            <w:proofErr w:type="spellEnd"/>
            <w:r w:rsidRPr="72B145C5">
              <w:rPr>
                <w:lang w:bidi="cy-GB"/>
              </w:rPr>
              <w:t xml:space="preserve">; </w:t>
            </w:r>
            <w:proofErr w:type="spellStart"/>
            <w:r w:rsidRPr="72B145C5">
              <w:rPr>
                <w:lang w:bidi="cy-GB"/>
              </w:rPr>
              <w:t>mae</w:t>
            </w:r>
            <w:proofErr w:type="spellEnd"/>
            <w:r w:rsidRPr="72B145C5">
              <w:rPr>
                <w:lang w:bidi="cy-GB"/>
              </w:rPr>
              <w:t xml:space="preserve"> </w:t>
            </w:r>
            <w:proofErr w:type="spellStart"/>
            <w:r w:rsidRPr="72B145C5">
              <w:rPr>
                <w:lang w:bidi="cy-GB"/>
              </w:rPr>
              <w:t>angen</w:t>
            </w:r>
            <w:proofErr w:type="spellEnd"/>
            <w:r w:rsidRPr="72B145C5">
              <w:rPr>
                <w:lang w:bidi="cy-GB"/>
              </w:rPr>
              <w:t xml:space="preserve"> i </w:t>
            </w:r>
            <w:proofErr w:type="spellStart"/>
            <w:r w:rsidRPr="72B145C5">
              <w:rPr>
                <w:lang w:bidi="cy-GB"/>
              </w:rPr>
              <w:t>ddeiliad</w:t>
            </w:r>
            <w:proofErr w:type="spellEnd"/>
            <w:r w:rsidRPr="72B145C5">
              <w:rPr>
                <w:lang w:bidi="cy-GB"/>
              </w:rPr>
              <w:t xml:space="preserve"> y </w:t>
            </w:r>
            <w:proofErr w:type="spellStart"/>
            <w:r w:rsidRPr="72B145C5">
              <w:rPr>
                <w:lang w:bidi="cy-GB"/>
              </w:rPr>
              <w:t>swydd</w:t>
            </w:r>
            <w:proofErr w:type="spellEnd"/>
            <w:r w:rsidRPr="72B145C5">
              <w:rPr>
                <w:lang w:bidi="cy-GB"/>
              </w:rPr>
              <w:t xml:space="preserve"> </w:t>
            </w:r>
            <w:proofErr w:type="spellStart"/>
            <w:r w:rsidRPr="72B145C5">
              <w:rPr>
                <w:lang w:bidi="cy-GB"/>
              </w:rPr>
              <w:t>allu</w:t>
            </w:r>
            <w:proofErr w:type="spellEnd"/>
            <w:r w:rsidRPr="72B145C5">
              <w:rPr>
                <w:lang w:bidi="cy-GB"/>
              </w:rPr>
              <w:t xml:space="preserve"> </w:t>
            </w:r>
            <w:proofErr w:type="spellStart"/>
            <w:r w:rsidRPr="72B145C5">
              <w:rPr>
                <w:lang w:bidi="cy-GB"/>
              </w:rPr>
              <w:t>ymateb</w:t>
            </w:r>
            <w:proofErr w:type="spellEnd"/>
            <w:r w:rsidRPr="72B145C5">
              <w:rPr>
                <w:lang w:bidi="cy-GB"/>
              </w:rPr>
              <w:t xml:space="preserve"> i </w:t>
            </w:r>
            <w:proofErr w:type="spellStart"/>
            <w:r w:rsidRPr="72B145C5">
              <w:rPr>
                <w:lang w:bidi="cy-GB"/>
              </w:rPr>
              <w:t>flaenoriaethau</w:t>
            </w:r>
            <w:proofErr w:type="spellEnd"/>
            <w:r w:rsidRPr="72B145C5">
              <w:rPr>
                <w:lang w:bidi="cy-GB"/>
              </w:rPr>
              <w:t xml:space="preserve"> </w:t>
            </w:r>
            <w:proofErr w:type="spellStart"/>
            <w:r w:rsidRPr="72B145C5">
              <w:rPr>
                <w:lang w:bidi="cy-GB"/>
              </w:rPr>
              <w:t>sy'n</w:t>
            </w:r>
            <w:proofErr w:type="spellEnd"/>
            <w:r w:rsidRPr="72B145C5">
              <w:rPr>
                <w:lang w:bidi="cy-GB"/>
              </w:rPr>
              <w:t xml:space="preserve"> </w:t>
            </w:r>
            <w:proofErr w:type="spellStart"/>
            <w:r w:rsidRPr="72B145C5">
              <w:rPr>
                <w:lang w:bidi="cy-GB"/>
              </w:rPr>
              <w:t>newid</w:t>
            </w:r>
            <w:proofErr w:type="spellEnd"/>
            <w:r w:rsidRPr="72B145C5">
              <w:rPr>
                <w:lang w:bidi="cy-GB"/>
              </w:rPr>
              <w:t xml:space="preserve"> </w:t>
            </w:r>
            <w:proofErr w:type="spellStart"/>
            <w:r w:rsidRPr="72B145C5">
              <w:rPr>
                <w:lang w:bidi="cy-GB"/>
              </w:rPr>
              <w:t>yn</w:t>
            </w:r>
            <w:proofErr w:type="spellEnd"/>
            <w:r w:rsidRPr="72B145C5">
              <w:rPr>
                <w:lang w:bidi="cy-GB"/>
              </w:rPr>
              <w:t xml:space="preserve"> </w:t>
            </w:r>
            <w:proofErr w:type="spellStart"/>
            <w:r w:rsidRPr="72B145C5">
              <w:rPr>
                <w:lang w:bidi="cy-GB"/>
              </w:rPr>
              <w:t>ôl</w:t>
            </w:r>
            <w:proofErr w:type="spellEnd"/>
            <w:r w:rsidRPr="72B145C5">
              <w:rPr>
                <w:lang w:bidi="cy-GB"/>
              </w:rPr>
              <w:t xml:space="preserve"> yr </w:t>
            </w:r>
            <w:proofErr w:type="spellStart"/>
            <w:r w:rsidRPr="72B145C5">
              <w:rPr>
                <w:lang w:bidi="cy-GB"/>
              </w:rPr>
              <w:t>angen</w:t>
            </w:r>
            <w:proofErr w:type="spellEnd"/>
            <w:r w:rsidRPr="72B145C5">
              <w:rPr>
                <w:lang w:bidi="cy-GB"/>
              </w:rPr>
              <w:t>.</w:t>
            </w:r>
          </w:p>
        </w:tc>
      </w:tr>
      <w:tr w:rsidR="009A1049" w14:paraId="460B90BE" w14:textId="77777777" w:rsidTr="00FC47ED">
        <w:tc>
          <w:tcPr>
            <w:tcW w:w="1271" w:type="dxa"/>
          </w:tcPr>
          <w:p w14:paraId="0D3A0300" w14:textId="77777777" w:rsidR="009A1049" w:rsidRDefault="009A1049" w:rsidP="00FC47ED">
            <w:pPr>
              <w:jc w:val="both"/>
              <w:rPr>
                <w:rFonts w:cs="Arial"/>
                <w:szCs w:val="24"/>
              </w:rPr>
            </w:pPr>
            <w:proofErr w:type="spellStart"/>
            <w:r w:rsidRPr="00320FCB">
              <w:rPr>
                <w:rFonts w:cstheme="minorHAnsi"/>
                <w:sz w:val="22"/>
                <w:lang w:bidi="cy-GB"/>
              </w:rPr>
              <w:t>Dymunol</w:t>
            </w:r>
            <w:proofErr w:type="spellEnd"/>
          </w:p>
        </w:tc>
        <w:tc>
          <w:tcPr>
            <w:tcW w:w="7746" w:type="dxa"/>
          </w:tcPr>
          <w:p w14:paraId="0591D100" w14:textId="77777777" w:rsidR="009A1049" w:rsidRPr="00320FCB" w:rsidRDefault="009A1049" w:rsidP="00FC47ED">
            <w:pPr>
              <w:pStyle w:val="ListParagraph"/>
              <w:numPr>
                <w:ilvl w:val="0"/>
                <w:numId w:val="3"/>
              </w:numPr>
              <w:ind w:left="360"/>
              <w:jc w:val="both"/>
              <w:rPr>
                <w:sz w:val="24"/>
                <w:szCs w:val="24"/>
              </w:rPr>
            </w:pPr>
            <w:proofErr w:type="spellStart"/>
            <w:r>
              <w:rPr>
                <w:lang w:bidi="cy-GB"/>
              </w:rPr>
              <w:t>Ymgeisydd</w:t>
            </w:r>
            <w:proofErr w:type="spellEnd"/>
            <w:r>
              <w:rPr>
                <w:lang w:bidi="cy-GB"/>
              </w:rPr>
              <w:t xml:space="preserve"> </w:t>
            </w:r>
            <w:proofErr w:type="spellStart"/>
            <w:r>
              <w:rPr>
                <w:lang w:bidi="cy-GB"/>
              </w:rPr>
              <w:t>wedi'i</w:t>
            </w:r>
            <w:proofErr w:type="spellEnd"/>
            <w:r>
              <w:rPr>
                <w:lang w:bidi="cy-GB"/>
              </w:rPr>
              <w:t xml:space="preserve"> </w:t>
            </w:r>
            <w:proofErr w:type="spellStart"/>
            <w:r>
              <w:rPr>
                <w:lang w:bidi="cy-GB"/>
              </w:rPr>
              <w:t>leoli</w:t>
            </w:r>
            <w:proofErr w:type="spellEnd"/>
            <w:r>
              <w:rPr>
                <w:lang w:bidi="cy-GB"/>
              </w:rPr>
              <w:t xml:space="preserve"> </w:t>
            </w:r>
            <w:proofErr w:type="spellStart"/>
            <w:r>
              <w:rPr>
                <w:lang w:bidi="cy-GB"/>
              </w:rPr>
              <w:t>yng</w:t>
            </w:r>
            <w:proofErr w:type="spellEnd"/>
            <w:r>
              <w:rPr>
                <w:lang w:bidi="cy-GB"/>
              </w:rPr>
              <w:t xml:space="preserve"> </w:t>
            </w:r>
            <w:proofErr w:type="spellStart"/>
            <w:r>
              <w:rPr>
                <w:lang w:bidi="cy-GB"/>
              </w:rPr>
              <w:t>Nghymru</w:t>
            </w:r>
            <w:proofErr w:type="spellEnd"/>
            <w:r>
              <w:rPr>
                <w:lang w:bidi="cy-GB"/>
              </w:rPr>
              <w:t xml:space="preserve"> neu o </w:t>
            </w:r>
            <w:proofErr w:type="spellStart"/>
            <w:r>
              <w:rPr>
                <w:lang w:bidi="cy-GB"/>
              </w:rPr>
              <w:t>fewn</w:t>
            </w:r>
            <w:proofErr w:type="spellEnd"/>
            <w:r>
              <w:rPr>
                <w:lang w:bidi="cy-GB"/>
              </w:rPr>
              <w:t xml:space="preserve"> </w:t>
            </w:r>
            <w:proofErr w:type="spellStart"/>
            <w:r>
              <w:rPr>
                <w:lang w:bidi="cy-GB"/>
              </w:rPr>
              <w:t>pellter</w:t>
            </w:r>
            <w:proofErr w:type="spellEnd"/>
            <w:r>
              <w:rPr>
                <w:lang w:bidi="cy-GB"/>
              </w:rPr>
              <w:t xml:space="preserve"> </w:t>
            </w:r>
            <w:proofErr w:type="spellStart"/>
            <w:r>
              <w:rPr>
                <w:lang w:bidi="cy-GB"/>
              </w:rPr>
              <w:t>teithio</w:t>
            </w:r>
            <w:proofErr w:type="spellEnd"/>
            <w:r>
              <w:rPr>
                <w:lang w:bidi="cy-GB"/>
              </w:rPr>
              <w:t xml:space="preserve"> i </w:t>
            </w:r>
            <w:proofErr w:type="spellStart"/>
            <w:r>
              <w:rPr>
                <w:lang w:bidi="cy-GB"/>
              </w:rPr>
              <w:t>swyddfeydd</w:t>
            </w:r>
            <w:proofErr w:type="spellEnd"/>
            <w:r>
              <w:rPr>
                <w:lang w:bidi="cy-GB"/>
              </w:rPr>
              <w:t xml:space="preserve"> ZSL </w:t>
            </w:r>
            <w:proofErr w:type="spellStart"/>
            <w:r>
              <w:rPr>
                <w:lang w:bidi="cy-GB"/>
              </w:rPr>
              <w:t>yn</w:t>
            </w:r>
            <w:proofErr w:type="spellEnd"/>
            <w:r>
              <w:rPr>
                <w:lang w:bidi="cy-GB"/>
              </w:rPr>
              <w:t xml:space="preserve"> </w:t>
            </w:r>
            <w:proofErr w:type="spellStart"/>
            <w:r>
              <w:rPr>
                <w:lang w:bidi="cy-GB"/>
              </w:rPr>
              <w:t>Llundain</w:t>
            </w:r>
            <w:proofErr w:type="spellEnd"/>
            <w:r>
              <w:rPr>
                <w:lang w:bidi="cy-GB"/>
              </w:rPr>
              <w:t>.</w:t>
            </w:r>
          </w:p>
        </w:tc>
      </w:tr>
    </w:tbl>
    <w:p w14:paraId="44BC9527" w14:textId="77777777" w:rsidR="009A1049" w:rsidRPr="006D2DAA" w:rsidRDefault="009A1049" w:rsidP="009A1049">
      <w:pPr>
        <w:jc w:val="both"/>
        <w:rPr>
          <w:rFonts w:asciiTheme="minorHAnsi" w:hAnsiTheme="minorHAnsi" w:cs="Arial"/>
          <w:b/>
          <w:szCs w:val="24"/>
        </w:rPr>
      </w:pPr>
    </w:p>
    <w:p w14:paraId="0F809A48" w14:textId="77777777" w:rsidR="009A1049" w:rsidRDefault="009A1049" w:rsidP="6EEF2583">
      <w:pPr>
        <w:jc w:val="both"/>
        <w:rPr>
          <w:rFonts w:asciiTheme="minorHAnsi" w:hAnsiTheme="minorHAnsi" w:cstheme="minorBidi"/>
          <w:b/>
          <w:bCs/>
          <w:color w:val="006600"/>
          <w:sz w:val="44"/>
          <w:szCs w:val="44"/>
        </w:rPr>
      </w:pPr>
      <w:r>
        <w:rPr>
          <w:rFonts w:asciiTheme="minorHAnsi" w:hAnsiTheme="minorHAnsi" w:cstheme="minorBidi"/>
          <w:b/>
          <w:bCs/>
          <w:color w:val="006600"/>
          <w:sz w:val="44"/>
          <w:szCs w:val="44"/>
        </w:rPr>
        <w:br w:type="page"/>
      </w:r>
    </w:p>
    <w:p w14:paraId="185BD37D" w14:textId="26511432" w:rsidR="00A85487" w:rsidRPr="00CC4FE3" w:rsidRDefault="008B433D" w:rsidP="6EEF2583">
      <w:pPr>
        <w:jc w:val="both"/>
        <w:rPr>
          <w:rFonts w:asciiTheme="minorHAnsi" w:hAnsiTheme="minorHAnsi" w:cstheme="minorBidi"/>
          <w:b/>
          <w:bCs/>
          <w:color w:val="006600"/>
          <w:sz w:val="44"/>
          <w:szCs w:val="44"/>
        </w:rPr>
      </w:pPr>
      <w:r w:rsidRPr="6EEF2583">
        <w:rPr>
          <w:rFonts w:asciiTheme="minorHAnsi" w:hAnsiTheme="minorHAnsi" w:cstheme="minorBidi"/>
          <w:b/>
          <w:bCs/>
          <w:color w:val="006600"/>
          <w:sz w:val="44"/>
          <w:szCs w:val="44"/>
        </w:rPr>
        <w:lastRenderedPageBreak/>
        <w:t xml:space="preserve">Aquatic Species </w:t>
      </w:r>
      <w:r w:rsidR="00DB36B7">
        <w:rPr>
          <w:rFonts w:asciiTheme="minorHAnsi" w:hAnsiTheme="minorHAnsi" w:cstheme="minorBidi"/>
          <w:b/>
          <w:bCs/>
          <w:color w:val="006600"/>
          <w:sz w:val="44"/>
          <w:szCs w:val="44"/>
        </w:rPr>
        <w:t>and</w:t>
      </w:r>
      <w:r w:rsidRPr="6EEF2583">
        <w:rPr>
          <w:rFonts w:asciiTheme="minorHAnsi" w:hAnsiTheme="minorHAnsi" w:cstheme="minorBidi"/>
          <w:b/>
          <w:bCs/>
          <w:color w:val="006600"/>
          <w:sz w:val="44"/>
          <w:szCs w:val="44"/>
        </w:rPr>
        <w:t xml:space="preserve"> Policy </w:t>
      </w:r>
      <w:r w:rsidR="00DB36B7">
        <w:rPr>
          <w:rFonts w:asciiTheme="minorHAnsi" w:hAnsiTheme="minorHAnsi" w:cstheme="minorBidi"/>
          <w:b/>
          <w:bCs/>
          <w:color w:val="006600"/>
          <w:sz w:val="44"/>
          <w:szCs w:val="44"/>
        </w:rPr>
        <w:t>Programme</w:t>
      </w:r>
      <w:r w:rsidR="00E47164" w:rsidRPr="6EEF2583">
        <w:rPr>
          <w:rFonts w:asciiTheme="minorHAnsi" w:hAnsiTheme="minorHAnsi" w:cstheme="minorBidi"/>
          <w:b/>
          <w:bCs/>
          <w:color w:val="006600"/>
          <w:sz w:val="44"/>
          <w:szCs w:val="44"/>
        </w:rPr>
        <w:t xml:space="preserve"> Manager</w:t>
      </w:r>
      <w:r w:rsidRPr="6EEF2583">
        <w:rPr>
          <w:rFonts w:asciiTheme="minorHAnsi" w:hAnsiTheme="minorHAnsi" w:cstheme="minorBidi"/>
          <w:b/>
          <w:bCs/>
          <w:color w:val="006600"/>
          <w:sz w:val="44"/>
          <w:szCs w:val="44"/>
        </w:rPr>
        <w:t xml:space="preserve"> (</w:t>
      </w:r>
      <w:r w:rsidR="6193B9E4" w:rsidRPr="6EEF2583">
        <w:rPr>
          <w:rFonts w:asciiTheme="minorHAnsi" w:hAnsiTheme="minorHAnsi" w:cstheme="minorBidi"/>
          <w:b/>
          <w:bCs/>
          <w:color w:val="006600"/>
          <w:sz w:val="44"/>
          <w:szCs w:val="44"/>
        </w:rPr>
        <w:t xml:space="preserve">elasmobranchs - </w:t>
      </w:r>
      <w:r w:rsidRPr="6EEF2583">
        <w:rPr>
          <w:rFonts w:asciiTheme="minorHAnsi" w:hAnsiTheme="minorHAnsi" w:cstheme="minorBidi"/>
          <w:b/>
          <w:bCs/>
          <w:color w:val="006600"/>
          <w:sz w:val="44"/>
          <w:szCs w:val="44"/>
        </w:rPr>
        <w:t>maternity cover)</w:t>
      </w: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6EEF258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rsidP="624D26E4">
            <w:pPr>
              <w:rPr>
                <w:b/>
                <w:bCs/>
                <w:color w:val="FFFFFF" w:themeColor="background1"/>
                <w:sz w:val="22"/>
              </w:rPr>
            </w:pPr>
            <w:bookmarkStart w:id="0" w:name="_Hlk122621579"/>
            <w:r w:rsidRPr="624D26E4">
              <w:rPr>
                <w:b/>
                <w:bCs/>
                <w:color w:val="FFFFFF" w:themeColor="background1"/>
              </w:rPr>
              <w:t xml:space="preserve">Job </w:t>
            </w:r>
            <w:r w:rsidR="16006211" w:rsidRPr="624D26E4">
              <w:rPr>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578EA56D" w:rsidR="003E4AA3" w:rsidRPr="008026AD" w:rsidRDefault="00A9055E" w:rsidP="6EEF2583">
            <w:pPr>
              <w:spacing w:line="259" w:lineRule="auto"/>
            </w:pPr>
            <w:r>
              <w:rPr>
                <w:b/>
                <w:bCs/>
              </w:rPr>
              <w:t>Level 5</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423C8DFE" w14:textId="6EE83D85" w:rsidR="003E4AA3" w:rsidRPr="008026AD" w:rsidRDefault="6D4AAECE" w:rsidP="624D26E4">
            <w:pPr>
              <w:rPr>
                <w:rFonts w:ascii="Calibri" w:eastAsia="Calibri" w:hAnsi="Calibri" w:cs="Calibri"/>
                <w:b/>
                <w:bCs/>
                <w:sz w:val="22"/>
              </w:rPr>
            </w:pPr>
            <w:r w:rsidRPr="624D26E4">
              <w:rPr>
                <w:rFonts w:ascii="Calibri" w:eastAsia="Calibri" w:hAnsi="Calibri" w:cs="Calibri"/>
                <w:b/>
                <w:bCs/>
                <w:sz w:val="22"/>
              </w:rPr>
              <w:t>Programme Lead – Aquatic Species and Policy</w:t>
            </w:r>
          </w:p>
          <w:p w14:paraId="2185A247" w14:textId="4797F0A4" w:rsidR="003E4AA3" w:rsidRPr="008026AD" w:rsidRDefault="003E4AA3" w:rsidP="624D26E4">
            <w:pPr>
              <w:rPr>
                <w:b/>
                <w:bCs/>
              </w:rPr>
            </w:pPr>
          </w:p>
        </w:tc>
      </w:tr>
      <w:tr w:rsidR="003E4AA3" w14:paraId="3C2068F7" w14:textId="77777777" w:rsidTr="6EEF258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166D33FF" w:rsidR="003E4AA3" w:rsidRPr="00A70D13" w:rsidRDefault="005F1E3E">
            <w:pPr>
              <w:rPr>
                <w:rFonts w:cstheme="minorHAnsi"/>
                <w:b/>
                <w:bCs/>
              </w:rPr>
            </w:pPr>
            <w:r w:rsidRPr="00A70D13">
              <w:rPr>
                <w:rFonts w:cstheme="minorHAnsi"/>
                <w:b/>
                <w:bCs/>
              </w:rPr>
              <w:t xml:space="preserve">Conservation </w:t>
            </w:r>
            <w:r w:rsidR="00A9055E">
              <w:rPr>
                <w:rFonts w:cstheme="minorHAnsi"/>
                <w:b/>
                <w:bCs/>
              </w:rPr>
              <w:t>and</w:t>
            </w:r>
            <w:r w:rsidRPr="00A70D13">
              <w:rPr>
                <w:rFonts w:cstheme="minorHAnsi"/>
                <w:b/>
                <w:bCs/>
              </w:rPr>
              <w:t xml:space="preserve"> Policy</w:t>
            </w:r>
          </w:p>
          <w:p w14:paraId="0E58A214" w14:textId="77777777" w:rsidR="003E4AA3" w:rsidRPr="00A70D13" w:rsidRDefault="003E4AA3">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A70D13" w:rsidRDefault="003E4AA3">
            <w:pPr>
              <w:rPr>
                <w:rFonts w:cstheme="minorHAnsi"/>
                <w:b/>
                <w:bCs/>
                <w:color w:val="FFFFFF" w:themeColor="background1"/>
              </w:rPr>
            </w:pPr>
            <w:r w:rsidRPr="00A70D13">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7670789A" w:rsidR="003E4AA3" w:rsidRPr="00A70D13" w:rsidRDefault="00892E45">
            <w:pPr>
              <w:rPr>
                <w:rFonts w:cstheme="minorHAnsi"/>
                <w:b/>
                <w:bCs/>
              </w:rPr>
            </w:pPr>
            <w:r w:rsidRPr="00A70D13">
              <w:rPr>
                <w:rFonts w:cstheme="minorHAnsi"/>
                <w:b/>
                <w:bCs/>
              </w:rPr>
              <w:t xml:space="preserve">Aquatic Species </w:t>
            </w:r>
            <w:r w:rsidR="00A9055E">
              <w:rPr>
                <w:rFonts w:cstheme="minorHAnsi"/>
                <w:b/>
                <w:bCs/>
              </w:rPr>
              <w:t>and</w:t>
            </w:r>
            <w:r w:rsidRPr="00A70D13">
              <w:rPr>
                <w:rFonts w:cstheme="minorHAnsi"/>
                <w:b/>
                <w:bCs/>
              </w:rPr>
              <w:t xml:space="preserve"> Policy</w:t>
            </w:r>
          </w:p>
        </w:tc>
      </w:tr>
      <w:tr w:rsidR="008479A5" w14:paraId="615BAF68" w14:textId="77777777" w:rsidTr="6EEF258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531E0720" w14:textId="3511EB9B" w:rsidR="008479A5" w:rsidRPr="00A70D13" w:rsidRDefault="00446202">
            <w:pPr>
              <w:rPr>
                <w:rFonts w:cstheme="minorHAnsi"/>
                <w:b/>
                <w:bCs/>
              </w:rPr>
            </w:pPr>
            <w:r w:rsidRPr="00A70D13">
              <w:rPr>
                <w:rFonts w:cstheme="minorHAnsi"/>
                <w:b/>
                <w:bCs/>
              </w:rPr>
              <w:t xml:space="preserve">Fixed term contract </w:t>
            </w:r>
          </w:p>
          <w:p w14:paraId="3891DEE1" w14:textId="4BD55B57" w:rsidR="008479A5" w:rsidRPr="00A70D13" w:rsidRDefault="008479A5">
            <w:pPr>
              <w:rPr>
                <w:rFonts w:cstheme="minorHAnsi"/>
                <w:b/>
                <w:bCs/>
              </w:rPr>
            </w:pP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A70D13" w:rsidRDefault="00AE5D88">
            <w:pPr>
              <w:rPr>
                <w:rFonts w:cstheme="minorHAnsi"/>
                <w:b/>
                <w:bCs/>
                <w:color w:val="FFFFFF" w:themeColor="background1"/>
              </w:rPr>
            </w:pPr>
            <w:r w:rsidRPr="00A70D13">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53CFAA46" w:rsidR="008479A5" w:rsidRPr="00A70D13" w:rsidRDefault="25A59265">
            <w:pPr>
              <w:rPr>
                <w:b/>
              </w:rPr>
            </w:pPr>
            <w:r w:rsidRPr="42B104AD">
              <w:rPr>
                <w:b/>
                <w:bCs/>
              </w:rPr>
              <w:t xml:space="preserve">Wales, </w:t>
            </w:r>
            <w:r w:rsidR="006352C5" w:rsidRPr="42B104AD">
              <w:rPr>
                <w:b/>
              </w:rPr>
              <w:t>Regent’s Park</w:t>
            </w:r>
            <w:r w:rsidR="3B530A2E" w:rsidRPr="42B104AD">
              <w:rPr>
                <w:b/>
                <w:bCs/>
              </w:rPr>
              <w:t xml:space="preserve"> (London)</w:t>
            </w:r>
            <w:r w:rsidR="2774A16D" w:rsidRPr="42B104AD">
              <w:rPr>
                <w:b/>
                <w:bCs/>
              </w:rPr>
              <w:t xml:space="preserve"> or </w:t>
            </w:r>
            <w:r w:rsidR="00A9055E" w:rsidRPr="42B104AD">
              <w:rPr>
                <w:b/>
              </w:rPr>
              <w:t>Hybrid</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723DF8C2" w14:textId="251A0F7C" w:rsidR="00A07430" w:rsidRDefault="00A07430" w:rsidP="624D26E4">
      <w:pPr>
        <w:jc w:val="both"/>
        <w:rPr>
          <w:rFonts w:asciiTheme="minorHAnsi" w:hAnsiTheme="minorHAnsi" w:cs="Arial"/>
          <w:b/>
          <w:bCs/>
          <w:color w:val="244061" w:themeColor="accent1" w:themeShade="80"/>
          <w:sz w:val="32"/>
          <w:szCs w:val="32"/>
        </w:rPr>
      </w:pPr>
      <w:r w:rsidRPr="624D26E4">
        <w:rPr>
          <w:rFonts w:asciiTheme="minorHAnsi" w:hAnsiTheme="minorHAnsi" w:cs="Arial"/>
          <w:b/>
          <w:bCs/>
          <w:color w:val="006600"/>
          <w:sz w:val="32"/>
          <w:szCs w:val="32"/>
        </w:rPr>
        <w:t>Responsibility for resources</w:t>
      </w:r>
    </w:p>
    <w:tbl>
      <w:tblPr>
        <w:tblStyle w:val="TableGrid"/>
        <w:tblW w:w="0" w:type="auto"/>
        <w:tblInd w:w="0" w:type="dxa"/>
        <w:tblLook w:val="04A0" w:firstRow="1" w:lastRow="0" w:firstColumn="1" w:lastColumn="0" w:noHBand="0" w:noVBand="1"/>
      </w:tblPr>
      <w:tblGrid>
        <w:gridCol w:w="1408"/>
        <w:gridCol w:w="2805"/>
        <w:gridCol w:w="1496"/>
        <w:gridCol w:w="3308"/>
      </w:tblGrid>
      <w:tr w:rsidR="008E3454" w:rsidRPr="003E4AA3" w14:paraId="30796C19" w14:textId="77777777" w:rsidTr="24866F83">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hideMark/>
          </w:tcPr>
          <w:p w14:paraId="0265DB39" w14:textId="0322B1DF" w:rsidR="008E3454" w:rsidRPr="008D7003" w:rsidRDefault="304CEE0B" w:rsidP="008D7003">
            <w:pPr>
              <w:pStyle w:val="ListParagraph"/>
              <w:numPr>
                <w:ilvl w:val="0"/>
                <w:numId w:val="15"/>
              </w:numPr>
              <w:spacing w:line="240" w:lineRule="auto"/>
              <w:rPr>
                <w:rFonts w:eastAsiaTheme="minorEastAsia"/>
              </w:rPr>
            </w:pPr>
            <w:r w:rsidRPr="42B104AD">
              <w:rPr>
                <w:rFonts w:eastAsiaTheme="minorEastAsia"/>
              </w:rPr>
              <w:t xml:space="preserve">Two </w:t>
            </w:r>
            <w:r w:rsidR="00EA2816">
              <w:rPr>
                <w:rFonts w:eastAsiaTheme="minorEastAsia"/>
              </w:rPr>
              <w:t xml:space="preserve">Project </w:t>
            </w:r>
            <w:r w:rsidRPr="42B104AD">
              <w:rPr>
                <w:rFonts w:eastAsiaTheme="minorEastAsia"/>
              </w:rPr>
              <w:t>Managers and one</w:t>
            </w:r>
            <w:r w:rsidR="00EA2816">
              <w:rPr>
                <w:rFonts w:eastAsiaTheme="minorEastAsia"/>
              </w:rPr>
              <w:t xml:space="preserve"> Technical Specialist</w:t>
            </w:r>
            <w:r w:rsidRPr="42B104AD">
              <w:rPr>
                <w:rFonts w:eastAsiaTheme="minorEastAsia"/>
              </w:rPr>
              <w:t xml:space="preserve"> </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624D26E4">
            <w:pPr>
              <w:rPr>
                <w:rFonts w:eastAsiaTheme="minorEastAsia"/>
                <w:b/>
                <w:bCs/>
                <w:color w:val="FFFFFF" w:themeColor="background1"/>
                <w:sz w:val="22"/>
              </w:rPr>
            </w:pPr>
            <w:r w:rsidRPr="624D26E4">
              <w:rPr>
                <w:rFonts w:eastAsiaTheme="minorEastAsia"/>
                <w:b/>
                <w:bCs/>
                <w:color w:val="FFFFFF" w:themeColor="background1"/>
                <w:sz w:val="22"/>
              </w:rPr>
              <w:t>Responsibility</w:t>
            </w:r>
            <w:r w:rsidR="008E3454" w:rsidRPr="624D26E4">
              <w:rPr>
                <w:rFonts w:eastAsiaTheme="minorEastAsia"/>
                <w:b/>
                <w:bCs/>
                <w:color w:val="FFFFFF" w:themeColor="background1"/>
                <w:sz w:val="22"/>
              </w:rPr>
              <w:t xml:space="preserve"> for other resources</w:t>
            </w:r>
          </w:p>
        </w:tc>
        <w:tc>
          <w:tcPr>
            <w:tcW w:w="3324" w:type="dxa"/>
            <w:vMerge w:val="restart"/>
            <w:tcBorders>
              <w:top w:val="single" w:sz="4" w:space="0" w:color="auto"/>
              <w:left w:val="single" w:sz="4" w:space="0" w:color="auto"/>
              <w:right w:val="single" w:sz="4" w:space="0" w:color="auto"/>
            </w:tcBorders>
          </w:tcPr>
          <w:p w14:paraId="31D78E51" w14:textId="77F44EB8" w:rsidR="000E5DFD" w:rsidRDefault="00FB0414" w:rsidP="624D26E4">
            <w:pPr>
              <w:rPr>
                <w:rFonts w:eastAsiaTheme="minorEastAsia"/>
                <w:sz w:val="22"/>
                <w:lang w:eastAsia="en-GB"/>
              </w:rPr>
            </w:pPr>
            <w:r w:rsidRPr="624D26E4">
              <w:rPr>
                <w:rFonts w:eastAsiaTheme="minorEastAsia"/>
                <w:i/>
                <w:iCs/>
                <w:sz w:val="22"/>
              </w:rPr>
              <w:t>S</w:t>
            </w:r>
            <w:r w:rsidR="000E5DFD" w:rsidRPr="624D26E4">
              <w:rPr>
                <w:rFonts w:eastAsiaTheme="minorEastAsia"/>
                <w:i/>
                <w:iCs/>
                <w:sz w:val="22"/>
              </w:rPr>
              <w:t>afeguarding</w:t>
            </w:r>
            <w:r w:rsidR="000E5DFD" w:rsidRPr="624D26E4">
              <w:rPr>
                <w:rFonts w:eastAsiaTheme="minorEastAsia"/>
                <w:sz w:val="22"/>
                <w:lang w:eastAsia="en-GB"/>
              </w:rPr>
              <w:t xml:space="preserve"> </w:t>
            </w:r>
          </w:p>
          <w:p w14:paraId="769FF879" w14:textId="079ECADF" w:rsidR="000E5DFD" w:rsidRPr="000E5DFD" w:rsidRDefault="00EA2816" w:rsidP="624D26E4">
            <w:pPr>
              <w:pStyle w:val="ListParagraph"/>
              <w:numPr>
                <w:ilvl w:val="0"/>
                <w:numId w:val="8"/>
              </w:numPr>
              <w:spacing w:after="0" w:line="240" w:lineRule="auto"/>
              <w:rPr>
                <w:rFonts w:eastAsiaTheme="minorEastAsia"/>
              </w:rPr>
            </w:pPr>
            <w:r>
              <w:rPr>
                <w:rFonts w:eastAsiaTheme="minorEastAsia"/>
              </w:rPr>
              <w:t xml:space="preserve">Support </w:t>
            </w:r>
            <w:r w:rsidR="00DE2844">
              <w:rPr>
                <w:rFonts w:eastAsiaTheme="minorEastAsia"/>
              </w:rPr>
              <w:t>implementation of</w:t>
            </w:r>
            <w:r w:rsidR="000E5DFD" w:rsidRPr="624D26E4">
              <w:rPr>
                <w:rFonts w:eastAsiaTheme="minorEastAsia"/>
              </w:rPr>
              <w:t xml:space="preserve"> ZSL’s Environmental and Social Management Systems/ FAIRER framework</w:t>
            </w:r>
            <w:r w:rsidR="54EB7880" w:rsidRPr="624D26E4">
              <w:rPr>
                <w:rFonts w:eastAsiaTheme="minorEastAsia"/>
              </w:rPr>
              <w:t xml:space="preserve"> </w:t>
            </w:r>
            <w:r w:rsidR="000E5DFD" w:rsidRPr="624D26E4">
              <w:rPr>
                <w:rFonts w:eastAsiaTheme="minorEastAsia"/>
              </w:rPr>
              <w:t>with</w:t>
            </w:r>
            <w:r>
              <w:rPr>
                <w:rFonts w:eastAsiaTheme="minorEastAsia"/>
              </w:rPr>
              <w:t xml:space="preserve"> Project SIARC EDI </w:t>
            </w:r>
            <w:r w:rsidR="5F430D32" w:rsidRPr="42B104AD">
              <w:rPr>
                <w:rFonts w:eastAsiaTheme="minorEastAsia"/>
              </w:rPr>
              <w:t>Technical Speciali</w:t>
            </w:r>
            <w:r w:rsidR="00263FA7">
              <w:rPr>
                <w:rFonts w:eastAsiaTheme="minorEastAsia"/>
              </w:rPr>
              <w:t>s</w:t>
            </w:r>
            <w:r w:rsidR="5F430D32" w:rsidRPr="42B104AD">
              <w:rPr>
                <w:rFonts w:eastAsiaTheme="minorEastAsia"/>
              </w:rPr>
              <w:t xml:space="preserve">t </w:t>
            </w:r>
            <w:r w:rsidR="00263FA7">
              <w:rPr>
                <w:rFonts w:eastAsiaTheme="minorEastAsia"/>
              </w:rPr>
              <w:t>and</w:t>
            </w:r>
            <w:r w:rsidR="000E5DFD" w:rsidRPr="624D26E4">
              <w:rPr>
                <w:rFonts w:eastAsiaTheme="minorEastAsia"/>
              </w:rPr>
              <w:t xml:space="preserve"> </w:t>
            </w:r>
            <w:r w:rsidR="1A894FC5" w:rsidRPr="42B104AD">
              <w:rPr>
                <w:rFonts w:eastAsiaTheme="minorEastAsia"/>
              </w:rPr>
              <w:t>FAIRER Programme Manager</w:t>
            </w:r>
          </w:p>
          <w:p w14:paraId="0157DE23" w14:textId="2BC2E45B" w:rsidR="00617743" w:rsidRDefault="00617743" w:rsidP="00617743">
            <w:pPr>
              <w:pStyle w:val="ListParagraph"/>
              <w:numPr>
                <w:ilvl w:val="0"/>
                <w:numId w:val="8"/>
              </w:numPr>
              <w:spacing w:after="0" w:line="240" w:lineRule="auto"/>
              <w:rPr>
                <w:rFonts w:eastAsiaTheme="minorEastAsia"/>
              </w:rPr>
            </w:pPr>
            <w:r w:rsidRPr="624D26E4">
              <w:rPr>
                <w:rFonts w:eastAsiaTheme="minorEastAsia"/>
              </w:rPr>
              <w:t xml:space="preserve">Promoting and upholding ZSL’s safeguarding standards with </w:t>
            </w:r>
            <w:r w:rsidR="007747C0">
              <w:rPr>
                <w:rFonts w:eastAsiaTheme="minorEastAsia"/>
              </w:rPr>
              <w:t>UK</w:t>
            </w:r>
            <w:r w:rsidR="007747C0" w:rsidRPr="624D26E4">
              <w:rPr>
                <w:rFonts w:eastAsiaTheme="minorEastAsia"/>
              </w:rPr>
              <w:t xml:space="preserve"> </w:t>
            </w:r>
            <w:r w:rsidRPr="624D26E4">
              <w:rPr>
                <w:rFonts w:eastAsiaTheme="minorEastAsia"/>
              </w:rPr>
              <w:t>and overseas project partners.</w:t>
            </w:r>
          </w:p>
          <w:p w14:paraId="58627C9C" w14:textId="77777777" w:rsidR="000E5DFD" w:rsidRDefault="000E5DFD" w:rsidP="624D26E4">
            <w:pPr>
              <w:rPr>
                <w:rFonts w:eastAsiaTheme="minorEastAsia"/>
                <w:i/>
                <w:iCs/>
                <w:sz w:val="22"/>
              </w:rPr>
            </w:pPr>
          </w:p>
          <w:p w14:paraId="7DCA0402" w14:textId="720C2E8B" w:rsidR="00DF7A49" w:rsidRPr="006B4499" w:rsidRDefault="00DF7A49" w:rsidP="624D26E4">
            <w:pPr>
              <w:rPr>
                <w:rFonts w:eastAsiaTheme="minorEastAsia"/>
                <w:i/>
                <w:iCs/>
                <w:sz w:val="22"/>
              </w:rPr>
            </w:pPr>
            <w:r w:rsidRPr="624D26E4">
              <w:rPr>
                <w:rFonts w:eastAsiaTheme="minorEastAsia"/>
                <w:i/>
                <w:iCs/>
                <w:sz w:val="22"/>
              </w:rPr>
              <w:t>Confidentiality</w:t>
            </w:r>
          </w:p>
          <w:p w14:paraId="4A08AA13" w14:textId="4CB8F303" w:rsidR="00DF7A49" w:rsidRPr="00226B52" w:rsidRDefault="2B6628B8" w:rsidP="624D26E4">
            <w:pPr>
              <w:pStyle w:val="ListParagraph"/>
              <w:numPr>
                <w:ilvl w:val="0"/>
                <w:numId w:val="1"/>
              </w:numPr>
              <w:spacing w:after="160" w:line="259" w:lineRule="auto"/>
              <w:rPr>
                <w:rFonts w:eastAsiaTheme="minorEastAsia"/>
                <w:i/>
                <w:iCs/>
              </w:rPr>
            </w:pPr>
            <w:r w:rsidRPr="624D26E4">
              <w:rPr>
                <w:rFonts w:eastAsiaTheme="minorEastAsia"/>
              </w:rPr>
              <w:t>I</w:t>
            </w:r>
            <w:r w:rsidR="00DF7A49" w:rsidRPr="624D26E4">
              <w:rPr>
                <w:rFonts w:eastAsiaTheme="minorEastAsia"/>
              </w:rPr>
              <w:t>nformation about employees in</w:t>
            </w:r>
            <w:r w:rsidR="00873924">
              <w:rPr>
                <w:rFonts w:eastAsiaTheme="minorEastAsia"/>
              </w:rPr>
              <w:t xml:space="preserve"> </w:t>
            </w:r>
            <w:r w:rsidR="344E33A6" w:rsidRPr="42B104AD">
              <w:rPr>
                <w:rFonts w:eastAsiaTheme="minorEastAsia"/>
              </w:rPr>
              <w:t xml:space="preserve">the </w:t>
            </w:r>
            <w:r w:rsidR="00DF7A49" w:rsidRPr="624D26E4">
              <w:rPr>
                <w:rFonts w:eastAsiaTheme="minorEastAsia"/>
              </w:rPr>
              <w:t>project, about funding agreement budgets, project partners, terms and conditions and confidential corporate information is treat</w:t>
            </w:r>
            <w:r w:rsidR="575B7CDF" w:rsidRPr="624D26E4">
              <w:rPr>
                <w:rFonts w:eastAsiaTheme="minorEastAsia"/>
              </w:rPr>
              <w:t>ed</w:t>
            </w:r>
            <w:r w:rsidR="00DF7A49" w:rsidRPr="624D26E4">
              <w:rPr>
                <w:rFonts w:eastAsiaTheme="minorEastAsia"/>
              </w:rPr>
              <w:t xml:space="preserve"> in strict confidence.</w:t>
            </w:r>
          </w:p>
          <w:p w14:paraId="2D954EE2" w14:textId="77777777" w:rsidR="005D6904" w:rsidRPr="00226B52" w:rsidRDefault="005D6904" w:rsidP="624D26E4">
            <w:pPr>
              <w:rPr>
                <w:rFonts w:eastAsiaTheme="minorEastAsia"/>
                <w:i/>
                <w:iCs/>
                <w:sz w:val="22"/>
              </w:rPr>
            </w:pPr>
            <w:r w:rsidRPr="624D26E4">
              <w:rPr>
                <w:rFonts w:eastAsiaTheme="minorEastAsia"/>
                <w:i/>
                <w:iCs/>
                <w:sz w:val="22"/>
              </w:rPr>
              <w:t>GDPR</w:t>
            </w:r>
          </w:p>
          <w:p w14:paraId="13F4C6C0" w14:textId="0E057CB2" w:rsidR="008E3454" w:rsidRPr="009C796E" w:rsidRDefault="5E6587AB" w:rsidP="624D26E4">
            <w:pPr>
              <w:numPr>
                <w:ilvl w:val="0"/>
                <w:numId w:val="7"/>
              </w:numPr>
              <w:rPr>
                <w:rFonts w:eastAsiaTheme="minorEastAsia"/>
                <w:sz w:val="22"/>
              </w:rPr>
            </w:pPr>
            <w:r w:rsidRPr="624D26E4">
              <w:rPr>
                <w:rFonts w:eastAsiaTheme="minorEastAsia"/>
                <w:sz w:val="22"/>
              </w:rPr>
              <w:t>W</w:t>
            </w:r>
            <w:r w:rsidR="005D6904" w:rsidRPr="624D26E4">
              <w:rPr>
                <w:rFonts w:eastAsiaTheme="minorEastAsia"/>
                <w:sz w:val="22"/>
              </w:rPr>
              <w:t>ork closely with ZSL’s legal department to develop contracts</w:t>
            </w:r>
            <w:r w:rsidR="00EA2816">
              <w:rPr>
                <w:rFonts w:eastAsiaTheme="minorEastAsia"/>
                <w:sz w:val="22"/>
              </w:rPr>
              <w:t xml:space="preserve"> and </w:t>
            </w:r>
            <w:r w:rsidR="005D6904" w:rsidRPr="624D26E4">
              <w:rPr>
                <w:rFonts w:eastAsiaTheme="minorEastAsia"/>
                <w:sz w:val="22"/>
              </w:rPr>
              <w:t xml:space="preserve">project agreements </w:t>
            </w:r>
            <w:r w:rsidR="00EA2816">
              <w:rPr>
                <w:rFonts w:eastAsiaTheme="minorEastAsia"/>
                <w:sz w:val="22"/>
              </w:rPr>
              <w:t>that</w:t>
            </w:r>
            <w:r w:rsidR="00EA2816" w:rsidRPr="624D26E4">
              <w:rPr>
                <w:rFonts w:eastAsiaTheme="minorEastAsia"/>
                <w:sz w:val="22"/>
              </w:rPr>
              <w:t xml:space="preserve"> </w:t>
            </w:r>
            <w:r w:rsidR="5DC21343" w:rsidRPr="624D26E4">
              <w:rPr>
                <w:rFonts w:eastAsiaTheme="minorEastAsia"/>
                <w:sz w:val="22"/>
              </w:rPr>
              <w:t xml:space="preserve">are </w:t>
            </w:r>
            <w:r w:rsidR="005D6904" w:rsidRPr="624D26E4">
              <w:rPr>
                <w:rFonts w:eastAsiaTheme="minorEastAsia"/>
                <w:sz w:val="22"/>
              </w:rPr>
              <w:t>GDPR compliant.</w:t>
            </w:r>
          </w:p>
        </w:tc>
      </w:tr>
      <w:tr w:rsidR="008E3454" w:rsidRPr="003E4AA3" w14:paraId="24F406F4" w14:textId="77777777" w:rsidTr="24866F8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0AE9DC9E" w14:textId="005B99DB" w:rsidR="00EA2816" w:rsidRDefault="00EA2816" w:rsidP="624D26E4">
            <w:pPr>
              <w:pStyle w:val="ListParagraph"/>
              <w:numPr>
                <w:ilvl w:val="0"/>
                <w:numId w:val="5"/>
              </w:numPr>
              <w:spacing w:line="240" w:lineRule="auto"/>
              <w:rPr>
                <w:rFonts w:eastAsiaTheme="minorEastAsia"/>
              </w:rPr>
            </w:pPr>
            <w:r>
              <w:rPr>
                <w:rFonts w:eastAsiaTheme="minorEastAsia"/>
              </w:rPr>
              <w:t xml:space="preserve">Nature Network Fund </w:t>
            </w:r>
            <w:r w:rsidR="00081E90">
              <w:rPr>
                <w:rFonts w:eastAsiaTheme="minorEastAsia"/>
              </w:rPr>
              <w:t>5</w:t>
            </w:r>
            <w:r>
              <w:rPr>
                <w:rFonts w:eastAsiaTheme="minorEastAsia"/>
              </w:rPr>
              <w:t xml:space="preserve"> grant (</w:t>
            </w:r>
            <w:r w:rsidR="00C33C03">
              <w:rPr>
                <w:rFonts w:eastAsiaTheme="minorEastAsia"/>
              </w:rPr>
              <w:t>~</w:t>
            </w:r>
            <w:r>
              <w:rPr>
                <w:rFonts w:eastAsiaTheme="minorEastAsia"/>
              </w:rPr>
              <w:t>£</w:t>
            </w:r>
            <w:r w:rsidR="00C33C03">
              <w:rPr>
                <w:rFonts w:eastAsiaTheme="minorEastAsia"/>
              </w:rPr>
              <w:t>1.2M</w:t>
            </w:r>
            <w:r>
              <w:rPr>
                <w:rFonts w:eastAsiaTheme="minorEastAsia"/>
              </w:rPr>
              <w:t>)</w:t>
            </w:r>
          </w:p>
          <w:p w14:paraId="6547C725" w14:textId="12E5CCB5" w:rsidR="1B55216B" w:rsidRDefault="00F842C1" w:rsidP="00F842C1">
            <w:pPr>
              <w:pStyle w:val="ListParagraph"/>
              <w:numPr>
                <w:ilvl w:val="0"/>
                <w:numId w:val="5"/>
              </w:numPr>
              <w:spacing w:line="240" w:lineRule="auto"/>
            </w:pPr>
            <w:r>
              <w:rPr>
                <w:rFonts w:eastAsiaTheme="minorEastAsia"/>
              </w:rPr>
              <w:t xml:space="preserve">National Lottery Heritage Fund </w:t>
            </w:r>
            <w:r w:rsidR="1B55216B" w:rsidRPr="6EEF2583">
              <w:rPr>
                <w:rFonts w:ascii="Calibri" w:eastAsia="Calibri" w:hAnsi="Calibri" w:cs="Calibri"/>
                <w:color w:val="000000" w:themeColor="text1"/>
              </w:rPr>
              <w:t>(</w:t>
            </w:r>
            <w:r w:rsidR="00C33C03">
              <w:rPr>
                <w:rFonts w:ascii="Calibri" w:eastAsia="Calibri" w:hAnsi="Calibri" w:cs="Calibri"/>
                <w:color w:val="000000" w:themeColor="text1"/>
              </w:rPr>
              <w:t>~</w:t>
            </w:r>
            <w:r w:rsidR="1B55216B" w:rsidRPr="6EEF2583">
              <w:rPr>
                <w:rFonts w:ascii="Calibri" w:eastAsia="Calibri" w:hAnsi="Calibri" w:cs="Calibri"/>
                <w:color w:val="000000" w:themeColor="text1"/>
              </w:rPr>
              <w:t>£</w:t>
            </w:r>
            <w:r w:rsidR="0036112E" w:rsidRPr="0036112E">
              <w:rPr>
                <w:rFonts w:ascii="Calibri" w:eastAsia="Calibri" w:hAnsi="Calibri" w:cs="Calibri"/>
                <w:color w:val="000000" w:themeColor="text1"/>
              </w:rPr>
              <w:t>2</w:t>
            </w:r>
            <w:r w:rsidR="0036112E">
              <w:rPr>
                <w:rFonts w:ascii="Calibri" w:eastAsia="Calibri" w:hAnsi="Calibri" w:cs="Calibri"/>
                <w:color w:val="000000" w:themeColor="text1"/>
              </w:rPr>
              <w:t>.</w:t>
            </w:r>
            <w:r w:rsidR="0036112E" w:rsidRPr="0036112E">
              <w:rPr>
                <w:rFonts w:ascii="Calibri" w:eastAsia="Calibri" w:hAnsi="Calibri" w:cs="Calibri"/>
                <w:color w:val="000000" w:themeColor="text1"/>
              </w:rPr>
              <w:t>3</w:t>
            </w:r>
            <w:r w:rsidR="0036112E">
              <w:rPr>
                <w:rFonts w:ascii="Calibri" w:eastAsia="Calibri" w:hAnsi="Calibri" w:cs="Calibri"/>
                <w:color w:val="000000" w:themeColor="text1"/>
              </w:rPr>
              <w:t>M</w:t>
            </w:r>
            <w:r w:rsidR="1B55216B" w:rsidRPr="6EEF2583">
              <w:rPr>
                <w:rFonts w:ascii="Calibri" w:eastAsia="Calibri" w:hAnsi="Calibri" w:cs="Calibri"/>
                <w:color w:val="000000" w:themeColor="text1"/>
              </w:rPr>
              <w:t>)</w:t>
            </w:r>
          </w:p>
          <w:p w14:paraId="445FECEA" w14:textId="3130886D" w:rsidR="00EA2816" w:rsidRPr="00AA5F76" w:rsidRDefault="51E0C597" w:rsidP="24866F83">
            <w:pPr>
              <w:pStyle w:val="ListParagraph"/>
              <w:numPr>
                <w:ilvl w:val="0"/>
                <w:numId w:val="5"/>
              </w:numPr>
              <w:spacing w:line="240" w:lineRule="auto"/>
              <w:rPr>
                <w:rFonts w:eastAsiaTheme="minorEastAsia"/>
              </w:rPr>
            </w:pPr>
            <w:r w:rsidRPr="24866F83">
              <w:rPr>
                <w:rFonts w:eastAsiaTheme="minorEastAsia"/>
              </w:rPr>
              <w:t>Other possible grants (£</w:t>
            </w:r>
            <w:r w:rsidR="6792FAED" w:rsidRPr="24866F83">
              <w:rPr>
                <w:rFonts w:eastAsiaTheme="minorEastAsia"/>
              </w:rPr>
              <w:t>5</w:t>
            </w:r>
            <w:r w:rsidRPr="24866F83">
              <w:rPr>
                <w:rFonts w:eastAsiaTheme="minorEastAsia"/>
              </w:rPr>
              <w:t>k-£</w:t>
            </w:r>
            <w:r w:rsidR="2DC6AF51" w:rsidRPr="24866F83">
              <w:rPr>
                <w:rFonts w:eastAsiaTheme="minorEastAsia"/>
              </w:rPr>
              <w:t>100</w:t>
            </w:r>
            <w:r w:rsidRPr="24866F83">
              <w:rPr>
                <w:rFonts w:eastAsiaTheme="minorEastAsia"/>
              </w:rPr>
              <w:t>k)</w:t>
            </w:r>
          </w:p>
        </w:tc>
        <w:tc>
          <w:tcPr>
            <w:tcW w:w="1460" w:type="dxa"/>
            <w:vMerge/>
            <w:hideMark/>
          </w:tcPr>
          <w:p w14:paraId="2F109A09" w14:textId="0D775D66" w:rsidR="008E3454" w:rsidRPr="002402A1" w:rsidRDefault="008E3454">
            <w:pPr>
              <w:rPr>
                <w:rFonts w:cstheme="minorHAnsi"/>
                <w:b/>
                <w:bCs/>
                <w:color w:val="FFFFFF" w:themeColor="background1"/>
              </w:rPr>
            </w:pPr>
          </w:p>
        </w:tc>
        <w:tc>
          <w:tcPr>
            <w:tcW w:w="3324" w:type="dxa"/>
            <w:vMerge/>
            <w:hideMark/>
          </w:tcPr>
          <w:p w14:paraId="2AF21A9F" w14:textId="2BFB966F" w:rsidR="008E3454" w:rsidRPr="003E4AA3" w:rsidRDefault="008E3454">
            <w:pPr>
              <w:rPr>
                <w:rFonts w:cstheme="minorHAnsi"/>
              </w:rPr>
            </w:pPr>
          </w:p>
        </w:tc>
      </w:tr>
    </w:tbl>
    <w:p w14:paraId="5C916A69" w14:textId="77777777" w:rsidR="00A07430" w:rsidRDefault="00A07430" w:rsidP="624D26E4">
      <w:pPr>
        <w:jc w:val="both"/>
        <w:rPr>
          <w:rFonts w:asciiTheme="minorHAnsi" w:hAnsiTheme="minorHAnsi" w:cs="Arial"/>
          <w:color w:val="244061" w:themeColor="accent1" w:themeShade="80"/>
          <w:sz w:val="32"/>
          <w:szCs w:val="32"/>
        </w:rPr>
      </w:pPr>
    </w:p>
    <w:p w14:paraId="2C659D50" w14:textId="14BDC4A8" w:rsidR="00A52509" w:rsidRPr="00CC4FE3" w:rsidRDefault="007D25B1"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 xml:space="preserve">Our </w:t>
      </w:r>
      <w:r w:rsidR="0030228C" w:rsidRPr="00CC4FE3">
        <w:rPr>
          <w:rFonts w:asciiTheme="minorHAnsi" w:hAnsiTheme="minorHAnsi" w:cs="Arial"/>
          <w:b/>
          <w:bCs/>
          <w:color w:val="006600"/>
          <w:sz w:val="32"/>
          <w:szCs w:val="32"/>
        </w:rPr>
        <w:t>vision and mission</w:t>
      </w:r>
      <w:r w:rsidRPr="00CC4FE3">
        <w:rPr>
          <w:rFonts w:asciiTheme="minorHAnsi" w:hAnsiTheme="minorHAnsi" w:cs="Arial"/>
          <w:b/>
          <w:bCs/>
          <w:color w:val="006600"/>
          <w:sz w:val="32"/>
          <w:szCs w:val="32"/>
        </w:rPr>
        <w:t xml:space="preserve"> </w:t>
      </w:r>
    </w:p>
    <w:p w14:paraId="3A42710C" w14:textId="489DC1F3" w:rsidR="00A52509" w:rsidRPr="000306AB" w:rsidRDefault="000306AB" w:rsidP="003E4AA3">
      <w:pPr>
        <w:jc w:val="both"/>
        <w:rPr>
          <w:rFonts w:asciiTheme="minorHAnsi" w:hAnsiTheme="minorHAnsi" w:cs="Arial"/>
          <w:sz w:val="22"/>
          <w:szCs w:val="22"/>
        </w:rPr>
      </w:pPr>
      <w:r w:rsidRPr="000306AB">
        <w:rPr>
          <w:rFonts w:asciiTheme="minorHAnsi" w:hAnsiTheme="minorHAnsi" w:cs="Arial"/>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15DC85DB" w14:textId="5150DCE7" w:rsidR="00A85487" w:rsidRPr="00CC4FE3" w:rsidRDefault="005A6215"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lastRenderedPageBreak/>
        <w:t xml:space="preserve">Purpose of the </w:t>
      </w:r>
      <w:r w:rsidR="003E4AA3" w:rsidRPr="00CC4FE3">
        <w:rPr>
          <w:rFonts w:asciiTheme="minorHAnsi" w:hAnsiTheme="minorHAnsi" w:cs="Arial"/>
          <w:b/>
          <w:bCs/>
          <w:color w:val="006600"/>
          <w:sz w:val="32"/>
          <w:szCs w:val="32"/>
        </w:rPr>
        <w:t>role</w:t>
      </w:r>
      <w:r w:rsidR="00A85487" w:rsidRPr="00CC4FE3">
        <w:rPr>
          <w:rFonts w:asciiTheme="minorHAnsi" w:hAnsiTheme="minorHAnsi" w:cs="Arial"/>
          <w:b/>
          <w:bCs/>
          <w:color w:val="006600"/>
          <w:sz w:val="32"/>
          <w:szCs w:val="32"/>
        </w:rPr>
        <w:t xml:space="preserve"> </w:t>
      </w:r>
    </w:p>
    <w:p w14:paraId="1865D807" w14:textId="138A6ADA" w:rsidR="008B433D" w:rsidRDefault="008B433D" w:rsidP="72B145C5">
      <w:pPr>
        <w:rPr>
          <w:rFonts w:asciiTheme="minorHAnsi" w:hAnsiTheme="minorHAnsi" w:cstheme="minorBidi"/>
          <w:sz w:val="22"/>
          <w:szCs w:val="22"/>
        </w:rPr>
      </w:pPr>
      <w:bookmarkStart w:id="1" w:name="_Hlk16254108"/>
      <w:r w:rsidRPr="72B145C5">
        <w:rPr>
          <w:rFonts w:asciiTheme="minorHAnsi" w:hAnsiTheme="minorHAnsi" w:cstheme="minorBidi"/>
          <w:sz w:val="22"/>
          <w:szCs w:val="22"/>
        </w:rPr>
        <w:t xml:space="preserve">The Aquatic Species </w:t>
      </w:r>
      <w:r w:rsidR="007747C0">
        <w:rPr>
          <w:rFonts w:asciiTheme="minorHAnsi" w:hAnsiTheme="minorHAnsi" w:cstheme="minorBidi"/>
          <w:sz w:val="22"/>
          <w:szCs w:val="22"/>
        </w:rPr>
        <w:t>and</w:t>
      </w:r>
      <w:r w:rsidRPr="72B145C5">
        <w:rPr>
          <w:rFonts w:asciiTheme="minorHAnsi" w:hAnsiTheme="minorHAnsi" w:cstheme="minorBidi"/>
          <w:sz w:val="22"/>
          <w:szCs w:val="22"/>
        </w:rPr>
        <w:t xml:space="preserve"> Policy </w:t>
      </w:r>
      <w:r w:rsidR="007747C0">
        <w:rPr>
          <w:rFonts w:asciiTheme="minorHAnsi" w:hAnsiTheme="minorHAnsi" w:cstheme="minorBidi"/>
          <w:sz w:val="22"/>
          <w:szCs w:val="22"/>
        </w:rPr>
        <w:t>Programme</w:t>
      </w:r>
      <w:r w:rsidRPr="72B145C5">
        <w:rPr>
          <w:rFonts w:asciiTheme="minorHAnsi" w:hAnsiTheme="minorHAnsi" w:cstheme="minorBidi"/>
          <w:sz w:val="22"/>
          <w:szCs w:val="22"/>
        </w:rPr>
        <w:t xml:space="preserve"> Manager (maternity cover) will lead ZSL’s </w:t>
      </w:r>
      <w:r w:rsidR="00212452" w:rsidRPr="72B145C5">
        <w:rPr>
          <w:rFonts w:asciiTheme="minorHAnsi" w:hAnsiTheme="minorHAnsi" w:cstheme="minorBidi"/>
          <w:sz w:val="22"/>
          <w:szCs w:val="22"/>
        </w:rPr>
        <w:t>shark, skate and ray (</w:t>
      </w:r>
      <w:r w:rsidRPr="72B145C5">
        <w:rPr>
          <w:rFonts w:asciiTheme="minorHAnsi" w:hAnsiTheme="minorHAnsi" w:cstheme="minorBidi"/>
          <w:sz w:val="22"/>
          <w:szCs w:val="22"/>
        </w:rPr>
        <w:t>elasmobranch</w:t>
      </w:r>
      <w:r w:rsidR="00212452" w:rsidRPr="72B145C5">
        <w:rPr>
          <w:rFonts w:asciiTheme="minorHAnsi" w:hAnsiTheme="minorHAnsi" w:cstheme="minorBidi"/>
          <w:sz w:val="22"/>
          <w:szCs w:val="22"/>
        </w:rPr>
        <w:t>)</w:t>
      </w:r>
      <w:r w:rsidRPr="72B145C5">
        <w:rPr>
          <w:rFonts w:asciiTheme="minorHAnsi" w:hAnsiTheme="minorHAnsi" w:cstheme="minorBidi"/>
          <w:sz w:val="22"/>
          <w:szCs w:val="22"/>
        </w:rPr>
        <w:t xml:space="preserve"> conservation initiatives in the East Atlantic and Mediterranean Sea. This will include management of a suite of multidisciplinary projects, incorporating biological, engineering and social sciences, to work towards ZSL’s aim to bring the most threatened species back from the brink of extinction. The post holder will oversee and manage the following projects with project staff and partners:</w:t>
      </w:r>
    </w:p>
    <w:p w14:paraId="48FE207B" w14:textId="77777777" w:rsidR="008B433D" w:rsidRDefault="008B433D" w:rsidP="008B433D">
      <w:pPr>
        <w:rPr>
          <w:rFonts w:asciiTheme="minorHAnsi" w:hAnsiTheme="minorHAnsi" w:cstheme="minorBidi"/>
          <w:sz w:val="22"/>
          <w:szCs w:val="22"/>
        </w:rPr>
      </w:pPr>
    </w:p>
    <w:p w14:paraId="054CC8FC" w14:textId="095AB4AB" w:rsidR="008B433D" w:rsidRPr="008F78FF" w:rsidRDefault="008B433D" w:rsidP="008B433D">
      <w:pPr>
        <w:rPr>
          <w:rFonts w:asciiTheme="minorHAnsi" w:hAnsiTheme="minorHAnsi" w:cstheme="minorBidi"/>
          <w:b/>
          <w:bCs/>
          <w:sz w:val="22"/>
          <w:szCs w:val="22"/>
        </w:rPr>
      </w:pPr>
      <w:r w:rsidRPr="008F78FF">
        <w:rPr>
          <w:rFonts w:asciiTheme="minorHAnsi" w:hAnsiTheme="minorHAnsi" w:cstheme="minorBidi"/>
          <w:b/>
          <w:bCs/>
          <w:sz w:val="22"/>
          <w:szCs w:val="22"/>
        </w:rPr>
        <w:t>Project SIARC:</w:t>
      </w:r>
    </w:p>
    <w:p w14:paraId="570B916D" w14:textId="6E68E0BC" w:rsidR="008B433D" w:rsidRDefault="5261BAE4" w:rsidP="6D71F2D8">
      <w:pPr>
        <w:rPr>
          <w:rFonts w:asciiTheme="minorHAnsi" w:hAnsiTheme="minorHAnsi" w:cstheme="minorBidi"/>
          <w:sz w:val="22"/>
          <w:szCs w:val="22"/>
        </w:rPr>
      </w:pPr>
      <w:r w:rsidRPr="6D71F2D8">
        <w:rPr>
          <w:rFonts w:asciiTheme="minorHAnsi" w:hAnsiTheme="minorHAnsi" w:cstheme="minorBidi"/>
          <w:sz w:val="22"/>
          <w:szCs w:val="22"/>
        </w:rPr>
        <w:t>Project SIARC (Sharks Inspiring Action and Research with Communities) works to</w:t>
      </w:r>
      <w:r w:rsidR="655DA014" w:rsidRPr="6D71F2D8">
        <w:rPr>
          <w:rFonts w:asciiTheme="minorHAnsi" w:hAnsiTheme="minorHAnsi" w:cstheme="minorBidi"/>
          <w:sz w:val="22"/>
          <w:szCs w:val="22"/>
        </w:rPr>
        <w:t>wards</w:t>
      </w:r>
      <w:r w:rsidR="4C9CB448" w:rsidRPr="6D71F2D8">
        <w:rPr>
          <w:rFonts w:asciiTheme="minorHAnsi" w:hAnsiTheme="minorHAnsi" w:cstheme="minorBidi"/>
          <w:sz w:val="22"/>
          <w:szCs w:val="22"/>
        </w:rPr>
        <w:t xml:space="preserve"> a Vision that threatened sharks, skates and rays and diverse coastal communities benefit from an inclusive approach to marine conservation and research in Wales</w:t>
      </w:r>
      <w:r w:rsidR="3916B841" w:rsidRPr="6D71F2D8">
        <w:rPr>
          <w:rFonts w:asciiTheme="minorHAnsi" w:hAnsiTheme="minorHAnsi" w:cstheme="minorBidi"/>
          <w:sz w:val="22"/>
          <w:szCs w:val="22"/>
        </w:rPr>
        <w:t>.</w:t>
      </w:r>
      <w:r w:rsidR="44E79B3B" w:rsidRPr="6D71F2D8">
        <w:rPr>
          <w:rFonts w:asciiTheme="minorHAnsi" w:hAnsiTheme="minorHAnsi" w:cstheme="minorBidi"/>
          <w:sz w:val="22"/>
          <w:szCs w:val="22"/>
        </w:rPr>
        <w:t xml:space="preserve"> </w:t>
      </w:r>
      <w:r w:rsidR="60A057BE" w:rsidRPr="6D71F2D8">
        <w:rPr>
          <w:rFonts w:asciiTheme="minorHAnsi" w:hAnsiTheme="minorHAnsi" w:cstheme="minorBidi"/>
          <w:sz w:val="22"/>
          <w:szCs w:val="22"/>
        </w:rPr>
        <w:t>Project SIARC</w:t>
      </w:r>
      <w:r w:rsidR="025CDBDC" w:rsidRPr="6D71F2D8">
        <w:rPr>
          <w:rFonts w:asciiTheme="minorHAnsi" w:hAnsiTheme="minorHAnsi" w:cstheme="minorBidi"/>
          <w:sz w:val="22"/>
          <w:szCs w:val="22"/>
        </w:rPr>
        <w:t xml:space="preserve"> is </w:t>
      </w:r>
      <w:r w:rsidRPr="6D71F2D8">
        <w:rPr>
          <w:rFonts w:asciiTheme="minorHAnsi" w:hAnsiTheme="minorHAnsi" w:cstheme="minorBidi"/>
          <w:sz w:val="22"/>
          <w:szCs w:val="22"/>
        </w:rPr>
        <w:t xml:space="preserve">led by ZSL and Natural Resources Wales (NRW), </w:t>
      </w:r>
      <w:r w:rsidR="33F6D429" w:rsidRPr="6D71F2D8">
        <w:rPr>
          <w:rFonts w:asciiTheme="minorHAnsi" w:hAnsiTheme="minorHAnsi" w:cstheme="minorBidi"/>
          <w:sz w:val="22"/>
          <w:szCs w:val="22"/>
        </w:rPr>
        <w:t>and</w:t>
      </w:r>
      <w:r w:rsidR="4EB6AABE" w:rsidRPr="6D71F2D8">
        <w:rPr>
          <w:rFonts w:asciiTheme="minorHAnsi" w:hAnsiTheme="minorHAnsi" w:cstheme="minorBidi"/>
          <w:sz w:val="22"/>
          <w:szCs w:val="22"/>
        </w:rPr>
        <w:t xml:space="preserve"> completed in partnership </w:t>
      </w:r>
      <w:r w:rsidRPr="6D71F2D8">
        <w:rPr>
          <w:rFonts w:asciiTheme="minorHAnsi" w:hAnsiTheme="minorHAnsi" w:cstheme="minorBidi"/>
          <w:sz w:val="22"/>
          <w:szCs w:val="22"/>
        </w:rPr>
        <w:t xml:space="preserve">with </w:t>
      </w:r>
      <w:r w:rsidR="0F9593C3" w:rsidRPr="6D71F2D8">
        <w:rPr>
          <w:rFonts w:asciiTheme="minorHAnsi" w:hAnsiTheme="minorHAnsi" w:cstheme="minorBidi"/>
          <w:sz w:val="22"/>
          <w:szCs w:val="22"/>
        </w:rPr>
        <w:t xml:space="preserve">Delivery Partners, </w:t>
      </w:r>
      <w:r w:rsidR="4EB6AABE" w:rsidRPr="6D71F2D8">
        <w:rPr>
          <w:rFonts w:asciiTheme="minorHAnsi" w:hAnsiTheme="minorHAnsi" w:cstheme="minorBidi"/>
          <w:sz w:val="22"/>
          <w:szCs w:val="22"/>
        </w:rPr>
        <w:t xml:space="preserve">Affiliates and Collaborators. </w:t>
      </w:r>
      <w:r w:rsidR="0C57BC5C" w:rsidRPr="6D71F2D8">
        <w:rPr>
          <w:rFonts w:asciiTheme="minorHAnsi" w:hAnsiTheme="minorHAnsi" w:cstheme="minorBidi"/>
          <w:sz w:val="22"/>
          <w:szCs w:val="22"/>
        </w:rPr>
        <w:t xml:space="preserve">Together, we </w:t>
      </w:r>
      <w:r w:rsidR="4EB6AABE" w:rsidRPr="6D71F2D8">
        <w:rPr>
          <w:rFonts w:asciiTheme="minorHAnsi" w:hAnsiTheme="minorHAnsi" w:cstheme="minorBidi"/>
          <w:sz w:val="22"/>
          <w:szCs w:val="22"/>
        </w:rPr>
        <w:t>work with coastal communities around Wales, including commercial and recreational fishers, citizen scientist volunteers, primary schools, and researchers.</w:t>
      </w:r>
      <w:r w:rsidR="27788D01" w:rsidRPr="6D71F2D8">
        <w:rPr>
          <w:rFonts w:asciiTheme="minorHAnsi" w:hAnsiTheme="minorHAnsi" w:cstheme="minorBidi"/>
          <w:sz w:val="22"/>
          <w:szCs w:val="22"/>
        </w:rPr>
        <w:t xml:space="preserve"> Using money raised by National Lottery Players, the National Lottery Heritage Fund supports projects that connect people and communities with the UK’s heritage. Project SIARC is made possible with The National Lottery Heritage Fund and </w:t>
      </w:r>
      <w:r w:rsidRPr="6D71F2D8">
        <w:rPr>
          <w:rFonts w:asciiTheme="minorHAnsi" w:hAnsiTheme="minorHAnsi" w:cstheme="minorBidi"/>
          <w:sz w:val="22"/>
          <w:szCs w:val="22"/>
        </w:rPr>
        <w:t xml:space="preserve">Welsh Government’s Nature Networks Fund. </w:t>
      </w:r>
    </w:p>
    <w:p w14:paraId="36FEE799" w14:textId="77777777" w:rsidR="008B433D" w:rsidRDefault="008B433D" w:rsidP="008B433D">
      <w:pPr>
        <w:rPr>
          <w:rFonts w:asciiTheme="minorHAnsi" w:hAnsiTheme="minorHAnsi" w:cstheme="minorBidi"/>
          <w:sz w:val="22"/>
          <w:szCs w:val="22"/>
        </w:rPr>
      </w:pPr>
    </w:p>
    <w:p w14:paraId="434C6DA0" w14:textId="50F60C1E" w:rsidR="008B433D" w:rsidRPr="008F78FF" w:rsidRDefault="5261BAE4" w:rsidP="24866F83">
      <w:pPr>
        <w:rPr>
          <w:rFonts w:asciiTheme="minorHAnsi" w:hAnsiTheme="minorHAnsi" w:cstheme="minorBidi"/>
          <w:b/>
          <w:bCs/>
          <w:sz w:val="22"/>
          <w:szCs w:val="22"/>
        </w:rPr>
      </w:pPr>
      <w:r w:rsidRPr="24866F83">
        <w:rPr>
          <w:rFonts w:asciiTheme="minorHAnsi" w:hAnsiTheme="minorHAnsi" w:cstheme="minorBidi"/>
          <w:b/>
          <w:bCs/>
          <w:sz w:val="22"/>
          <w:szCs w:val="22"/>
        </w:rPr>
        <w:t>Angel Shark Project</w:t>
      </w:r>
      <w:r w:rsidR="038E931F" w:rsidRPr="24866F83">
        <w:rPr>
          <w:rFonts w:asciiTheme="minorHAnsi" w:hAnsiTheme="minorHAnsi" w:cstheme="minorBidi"/>
          <w:b/>
          <w:bCs/>
          <w:sz w:val="22"/>
          <w:szCs w:val="22"/>
        </w:rPr>
        <w:t xml:space="preserve"> &amp; Angel Shark Conservation Network</w:t>
      </w:r>
      <w:r w:rsidRPr="24866F83">
        <w:rPr>
          <w:rFonts w:asciiTheme="minorHAnsi" w:hAnsiTheme="minorHAnsi" w:cstheme="minorBidi"/>
          <w:b/>
          <w:bCs/>
          <w:sz w:val="22"/>
          <w:szCs w:val="22"/>
        </w:rPr>
        <w:t>:</w:t>
      </w:r>
    </w:p>
    <w:p w14:paraId="51477B7D" w14:textId="25D76354" w:rsidR="008B433D" w:rsidRDefault="05F8A6DD" w:rsidP="24866F83">
      <w:pPr>
        <w:spacing w:line="259" w:lineRule="auto"/>
        <w:rPr>
          <w:rFonts w:asciiTheme="minorHAnsi" w:hAnsiTheme="minorHAnsi" w:cstheme="minorBidi"/>
          <w:sz w:val="22"/>
          <w:szCs w:val="22"/>
        </w:rPr>
      </w:pPr>
      <w:r w:rsidRPr="24866F83">
        <w:rPr>
          <w:rFonts w:asciiTheme="minorHAnsi" w:hAnsiTheme="minorHAnsi" w:cstheme="minorBidi"/>
          <w:sz w:val="22"/>
          <w:szCs w:val="22"/>
        </w:rPr>
        <w:t xml:space="preserve">The Angel Shark Project (ASP) is a multidisciplinary collaboration that collects ecological and population data whilst engaging with local communities, researchers, and governments to secure the future of Critically Endangered angel sharks throughout their range. The core ASP project partners are Leibniz Institute for the Analysis of Biodiversity Change (LIB), Universidad de Las Palmas de Gran Canaria (ULPGC) and Zoological Society of London (ZSL) with further partners and collaborators across </w:t>
      </w:r>
      <w:r w:rsidR="6ACA0A7B" w:rsidRPr="24866F83">
        <w:rPr>
          <w:rFonts w:asciiTheme="minorHAnsi" w:hAnsiTheme="minorHAnsi" w:cstheme="minorBidi"/>
          <w:sz w:val="22"/>
          <w:szCs w:val="22"/>
        </w:rPr>
        <w:t>seven regional projects</w:t>
      </w:r>
      <w:r w:rsidRPr="24866F83">
        <w:rPr>
          <w:rFonts w:asciiTheme="minorHAnsi" w:hAnsiTheme="minorHAnsi" w:cstheme="minorBidi"/>
          <w:sz w:val="22"/>
          <w:szCs w:val="22"/>
        </w:rPr>
        <w:t>.</w:t>
      </w:r>
    </w:p>
    <w:bookmarkEnd w:id="1"/>
    <w:p w14:paraId="2C169E02" w14:textId="000DC4B3" w:rsidR="24866F83" w:rsidRDefault="24866F83" w:rsidP="24866F83">
      <w:pPr>
        <w:spacing w:line="259" w:lineRule="auto"/>
        <w:rPr>
          <w:rFonts w:asciiTheme="minorHAnsi" w:hAnsiTheme="minorHAnsi" w:cstheme="minorBidi"/>
          <w:sz w:val="22"/>
          <w:szCs w:val="22"/>
        </w:rPr>
      </w:pPr>
    </w:p>
    <w:p w14:paraId="3FF2EFBA" w14:textId="486A08E2" w:rsidR="009C5955" w:rsidRDefault="388B206A" w:rsidP="009E6265">
      <w:pPr>
        <w:spacing w:line="259" w:lineRule="auto"/>
        <w:jc w:val="both"/>
        <w:rPr>
          <w:rFonts w:asciiTheme="minorHAnsi" w:hAnsiTheme="minorHAnsi" w:cstheme="minorBidi"/>
          <w:sz w:val="22"/>
          <w:szCs w:val="22"/>
        </w:rPr>
      </w:pPr>
      <w:r w:rsidRPr="42B104AD">
        <w:rPr>
          <w:rFonts w:asciiTheme="minorHAnsi" w:hAnsiTheme="minorHAnsi" w:cstheme="minorBidi"/>
          <w:sz w:val="22"/>
          <w:szCs w:val="22"/>
        </w:rPr>
        <w:t>The Angel Shark Conservation Network</w:t>
      </w:r>
      <w:r w:rsidR="738989ED" w:rsidRPr="42B104AD">
        <w:rPr>
          <w:rFonts w:asciiTheme="minorHAnsi" w:hAnsiTheme="minorHAnsi" w:cstheme="minorBidi"/>
          <w:sz w:val="22"/>
          <w:szCs w:val="22"/>
        </w:rPr>
        <w:t xml:space="preserve"> (ASCN)</w:t>
      </w:r>
      <w:r w:rsidRPr="42B104AD">
        <w:rPr>
          <w:rFonts w:asciiTheme="minorHAnsi" w:hAnsiTheme="minorHAnsi" w:cstheme="minorBidi"/>
          <w:sz w:val="22"/>
          <w:szCs w:val="22"/>
        </w:rPr>
        <w:t xml:space="preserve"> is a</w:t>
      </w:r>
      <w:r w:rsidR="0E9A44D5" w:rsidRPr="42B104AD">
        <w:rPr>
          <w:rFonts w:asciiTheme="minorHAnsi" w:hAnsiTheme="minorHAnsi" w:cstheme="minorBidi"/>
          <w:sz w:val="22"/>
          <w:szCs w:val="22"/>
        </w:rPr>
        <w:t xml:space="preserve"> community working to see </w:t>
      </w:r>
      <w:r w:rsidR="5DB6BAA8" w:rsidRPr="42B104AD">
        <w:rPr>
          <w:rFonts w:asciiTheme="minorHAnsi" w:hAnsiTheme="minorHAnsi" w:cstheme="minorBidi"/>
          <w:sz w:val="22"/>
          <w:szCs w:val="22"/>
        </w:rPr>
        <w:t xml:space="preserve">that </w:t>
      </w:r>
      <w:r w:rsidR="0E9A44D5" w:rsidRPr="42B104AD">
        <w:rPr>
          <w:rFonts w:asciiTheme="minorHAnsi" w:hAnsiTheme="minorHAnsi" w:cstheme="minorBidi"/>
          <w:sz w:val="22"/>
          <w:szCs w:val="22"/>
        </w:rPr>
        <w:t xml:space="preserve">angel sharks restored to robust populations safeguarded across their natural range. </w:t>
      </w:r>
      <w:r w:rsidR="28B9CA37" w:rsidRPr="42B104AD">
        <w:rPr>
          <w:rFonts w:asciiTheme="minorHAnsi" w:hAnsiTheme="minorHAnsi" w:cstheme="minorBidi"/>
          <w:sz w:val="22"/>
          <w:szCs w:val="22"/>
        </w:rPr>
        <w:t>ZSL is the ASCN</w:t>
      </w:r>
      <w:r w:rsidR="0D54C3D3" w:rsidRPr="42B104AD">
        <w:rPr>
          <w:rFonts w:asciiTheme="minorHAnsi" w:hAnsiTheme="minorHAnsi" w:cstheme="minorBidi"/>
          <w:sz w:val="22"/>
          <w:szCs w:val="22"/>
        </w:rPr>
        <w:t xml:space="preserve"> Coordinator and manages the ASCN alongside the ASCN Partners (ZSL, LIB, ULPGC, IUCN Sharks Specialist Group, Shark Trust and </w:t>
      </w:r>
      <w:proofErr w:type="spellStart"/>
      <w:r w:rsidR="0D54C3D3" w:rsidRPr="42B104AD">
        <w:rPr>
          <w:rFonts w:asciiTheme="minorHAnsi" w:hAnsiTheme="minorHAnsi" w:cstheme="minorBidi"/>
          <w:sz w:val="22"/>
          <w:szCs w:val="22"/>
        </w:rPr>
        <w:t>Submon</w:t>
      </w:r>
      <w:proofErr w:type="spellEnd"/>
      <w:r w:rsidR="0D54C3D3" w:rsidRPr="42B104AD">
        <w:rPr>
          <w:rFonts w:asciiTheme="minorHAnsi" w:hAnsiTheme="minorHAnsi" w:cstheme="minorBidi"/>
          <w:sz w:val="22"/>
          <w:szCs w:val="22"/>
        </w:rPr>
        <w:t>).</w:t>
      </w:r>
    </w:p>
    <w:p w14:paraId="3BA81BD7" w14:textId="77777777" w:rsidR="00873924" w:rsidRPr="009C5955" w:rsidRDefault="00873924" w:rsidP="009E6265">
      <w:pPr>
        <w:spacing w:line="259" w:lineRule="auto"/>
        <w:jc w:val="both"/>
        <w:rPr>
          <w:rFonts w:asciiTheme="minorHAnsi" w:hAnsiTheme="minorHAnsi" w:cs="Arial"/>
          <w:color w:val="244061" w:themeColor="accent1" w:themeShade="80"/>
          <w:sz w:val="32"/>
          <w:szCs w:val="32"/>
        </w:rPr>
      </w:pPr>
    </w:p>
    <w:p w14:paraId="208C0AE4" w14:textId="7ACD3FEC" w:rsidR="00DA3A0A" w:rsidRPr="00F01DDA" w:rsidRDefault="006B7169" w:rsidP="00DA3A0A">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K</w:t>
      </w:r>
      <w:r w:rsidR="00E95746" w:rsidRPr="00CC4FE3">
        <w:rPr>
          <w:rFonts w:asciiTheme="minorHAnsi" w:hAnsiTheme="minorHAnsi" w:cs="Arial"/>
          <w:b/>
          <w:bCs/>
          <w:color w:val="006600"/>
          <w:sz w:val="32"/>
          <w:szCs w:val="32"/>
        </w:rPr>
        <w:t xml:space="preserve">ey </w:t>
      </w:r>
      <w:r w:rsidR="004B7041" w:rsidRPr="00CC4FE3">
        <w:rPr>
          <w:rFonts w:asciiTheme="minorHAnsi" w:hAnsiTheme="minorHAnsi" w:cs="Arial"/>
          <w:b/>
          <w:bCs/>
          <w:color w:val="006600"/>
          <w:sz w:val="32"/>
          <w:szCs w:val="32"/>
        </w:rPr>
        <w:t>r</w:t>
      </w:r>
      <w:r w:rsidR="005A6215" w:rsidRPr="00CC4FE3">
        <w:rPr>
          <w:rFonts w:asciiTheme="minorHAnsi" w:hAnsiTheme="minorHAnsi" w:cs="Arial"/>
          <w:b/>
          <w:bCs/>
          <w:color w:val="006600"/>
          <w:sz w:val="32"/>
          <w:szCs w:val="32"/>
        </w:rPr>
        <w:t>esponsibilities</w:t>
      </w:r>
    </w:p>
    <w:p w14:paraId="10BAA138" w14:textId="3DDE6D1C" w:rsidR="009E60DB" w:rsidRPr="00D3649B" w:rsidRDefault="18C66008" w:rsidP="009E60DB">
      <w:pPr>
        <w:pStyle w:val="ListParagraph"/>
        <w:numPr>
          <w:ilvl w:val="0"/>
          <w:numId w:val="9"/>
        </w:numPr>
        <w:spacing w:after="160" w:line="240" w:lineRule="auto"/>
        <w:jc w:val="both"/>
        <w:rPr>
          <w:rFonts w:ascii="Calibri" w:eastAsia="Calibri" w:hAnsi="Calibri" w:cs="Calibri"/>
        </w:rPr>
      </w:pPr>
      <w:r w:rsidRPr="42B104AD">
        <w:rPr>
          <w:rFonts w:ascii="Calibri" w:eastAsia="Calibri" w:hAnsi="Calibri" w:cs="Calibri"/>
        </w:rPr>
        <w:t>Lead management and strategic delivery of the National Lottery Heritage Fund (NLHF) grant for Project SIARC, including development of the Delivery Phase application</w:t>
      </w:r>
      <w:r w:rsidR="7BFE1AC6" w:rsidRPr="42B104AD">
        <w:rPr>
          <w:rFonts w:ascii="Calibri" w:eastAsia="Calibri" w:hAnsi="Calibri" w:cs="Calibri"/>
        </w:rPr>
        <w:t>. Support delivery of the Nature Networks Fund 5 (NNF5) grant for Project SIARC.</w:t>
      </w:r>
    </w:p>
    <w:p w14:paraId="6A3FF087" w14:textId="06D1C2D6" w:rsidR="009E60DB" w:rsidRPr="00D3649B" w:rsidRDefault="53632B9C" w:rsidP="009E60DB">
      <w:pPr>
        <w:pStyle w:val="ListParagraph"/>
        <w:numPr>
          <w:ilvl w:val="0"/>
          <w:numId w:val="9"/>
        </w:numPr>
        <w:spacing w:after="160" w:line="240" w:lineRule="auto"/>
        <w:jc w:val="both"/>
        <w:rPr>
          <w:rFonts w:ascii="Calibri" w:eastAsia="Calibri" w:hAnsi="Calibri" w:cs="Calibri"/>
        </w:rPr>
      </w:pPr>
      <w:r w:rsidRPr="28F26B19">
        <w:rPr>
          <w:rFonts w:ascii="Calibri" w:eastAsia="Calibri" w:hAnsi="Calibri" w:cs="Calibri"/>
        </w:rPr>
        <w:t xml:space="preserve">Have strategic oversight of Project SIARC, working closely with </w:t>
      </w:r>
      <w:r w:rsidR="20DF4A83" w:rsidRPr="28F26B19">
        <w:rPr>
          <w:rFonts w:ascii="Calibri" w:eastAsia="Calibri" w:hAnsi="Calibri" w:cs="Calibri"/>
        </w:rPr>
        <w:t>k</w:t>
      </w:r>
      <w:r w:rsidR="052E9379" w:rsidRPr="28F26B19">
        <w:rPr>
          <w:rFonts w:ascii="Calibri" w:eastAsia="Calibri" w:hAnsi="Calibri" w:cs="Calibri"/>
        </w:rPr>
        <w:t>ey ZSL staff</w:t>
      </w:r>
      <w:r w:rsidR="6CEE1BF9" w:rsidRPr="28F26B19">
        <w:rPr>
          <w:rFonts w:ascii="Calibri" w:eastAsia="Calibri" w:hAnsi="Calibri" w:cs="Calibri"/>
        </w:rPr>
        <w:t>, NRW staff</w:t>
      </w:r>
      <w:r w:rsidRPr="28F26B19">
        <w:rPr>
          <w:rFonts w:ascii="Calibri" w:eastAsia="Calibri" w:hAnsi="Calibri" w:cs="Calibri"/>
        </w:rPr>
        <w:t xml:space="preserve"> and Delivery Partners to make decisions on the project.</w:t>
      </w:r>
    </w:p>
    <w:p w14:paraId="05D8411A" w14:textId="5A4E475F" w:rsidR="008F78FF" w:rsidRDefault="008F78FF" w:rsidP="008F78FF">
      <w:pPr>
        <w:pStyle w:val="ListParagraph"/>
        <w:numPr>
          <w:ilvl w:val="0"/>
          <w:numId w:val="9"/>
        </w:numPr>
        <w:jc w:val="both"/>
      </w:pPr>
      <w:r>
        <w:t xml:space="preserve">Leads key decisions around project implementation, deliverables, inclusive community engagement and events, in line with grant </w:t>
      </w:r>
      <w:r w:rsidR="18516F71">
        <w:t>contract</w:t>
      </w:r>
      <w:r w:rsidR="630FBDD5">
        <w:t>s</w:t>
      </w:r>
      <w:r>
        <w:t xml:space="preserve">, work </w:t>
      </w:r>
      <w:r w:rsidR="18516F71">
        <w:t>plan</w:t>
      </w:r>
      <w:r w:rsidR="24D2E937">
        <w:t>s</w:t>
      </w:r>
      <w:r>
        <w:t xml:space="preserve"> and project </w:t>
      </w:r>
      <w:r w:rsidR="18516F71">
        <w:t>budget</w:t>
      </w:r>
      <w:r w:rsidR="378BDCC8">
        <w:t>s</w:t>
      </w:r>
      <w:r w:rsidR="68AD7BFD">
        <w:t xml:space="preserve"> for the programme of work</w:t>
      </w:r>
      <w:r>
        <w:t>.</w:t>
      </w:r>
    </w:p>
    <w:p w14:paraId="54462CB4" w14:textId="1D1FD26D" w:rsidR="008F78FF" w:rsidRDefault="008F78FF" w:rsidP="008F78FF">
      <w:pPr>
        <w:pStyle w:val="ListParagraph"/>
        <w:numPr>
          <w:ilvl w:val="0"/>
          <w:numId w:val="9"/>
        </w:numPr>
        <w:jc w:val="both"/>
      </w:pPr>
      <w:r>
        <w:t xml:space="preserve">Identify fundraising opportunities and design and secure grant funding to deliver the </w:t>
      </w:r>
      <w:r w:rsidR="4C144144">
        <w:t>programme of work</w:t>
      </w:r>
      <w:r w:rsidR="18516F71">
        <w:t>.</w:t>
      </w:r>
      <w:r>
        <w:t xml:space="preserve"> </w:t>
      </w:r>
    </w:p>
    <w:p w14:paraId="232DE051" w14:textId="68D863B5" w:rsidR="008F78FF" w:rsidRDefault="53F40BA3" w:rsidP="008F78FF">
      <w:pPr>
        <w:pStyle w:val="ListParagraph"/>
        <w:numPr>
          <w:ilvl w:val="0"/>
          <w:numId w:val="9"/>
        </w:numPr>
        <w:jc w:val="both"/>
      </w:pPr>
      <w:r>
        <w:t xml:space="preserve">Develop and maintain effective working relationships and partnerships with agencies such as government authorities, national and international NGOs, private sector, research institutions, </w:t>
      </w:r>
      <w:r w:rsidR="15026F08">
        <w:t xml:space="preserve">community organisations, </w:t>
      </w:r>
      <w:r>
        <w:t xml:space="preserve">relevant actors and donors relevant to the </w:t>
      </w:r>
      <w:r w:rsidR="4714B1C4">
        <w:t>programme of work</w:t>
      </w:r>
    </w:p>
    <w:p w14:paraId="32033E9F" w14:textId="31413333" w:rsidR="008F78FF" w:rsidRDefault="53F40BA3" w:rsidP="008F78FF">
      <w:pPr>
        <w:pStyle w:val="ListParagraph"/>
        <w:numPr>
          <w:ilvl w:val="0"/>
          <w:numId w:val="9"/>
        </w:numPr>
        <w:jc w:val="both"/>
      </w:pPr>
      <w:r>
        <w:lastRenderedPageBreak/>
        <w:t xml:space="preserve">Oversee project implementation and </w:t>
      </w:r>
      <w:r w:rsidR="00873924">
        <w:t>management,</w:t>
      </w:r>
      <w:r>
        <w:t xml:space="preserve"> including project monitoring, evaluation and learning plans and </w:t>
      </w:r>
      <w:r w:rsidR="1CB74A73">
        <w:t xml:space="preserve">project </w:t>
      </w:r>
      <w:proofErr w:type="spellStart"/>
      <w:r w:rsidR="1CB74A73">
        <w:t>logframes</w:t>
      </w:r>
      <w:proofErr w:type="spellEnd"/>
      <w:r w:rsidR="1CB74A73">
        <w:t xml:space="preserve"> or </w:t>
      </w:r>
      <w:proofErr w:type="spellStart"/>
      <w:r w:rsidR="1CB74A73">
        <w:t>gantt</w:t>
      </w:r>
      <w:proofErr w:type="spellEnd"/>
      <w:r w:rsidR="1CB74A73">
        <w:t xml:space="preserve"> charts</w:t>
      </w:r>
      <w:r>
        <w:t xml:space="preserve">, to enable adaptive management across projects. Ensure project aims and objectives are met. </w:t>
      </w:r>
    </w:p>
    <w:p w14:paraId="0921A751" w14:textId="77777777" w:rsidR="002208AE" w:rsidRPr="006437E6" w:rsidRDefault="002208AE" w:rsidP="002208AE">
      <w:pPr>
        <w:pStyle w:val="ListParagraph"/>
        <w:numPr>
          <w:ilvl w:val="0"/>
          <w:numId w:val="9"/>
        </w:numPr>
        <w:spacing w:after="0" w:line="279" w:lineRule="auto"/>
        <w:jc w:val="both"/>
        <w:rPr>
          <w:rFonts w:ascii="Calibri" w:eastAsia="Calibri" w:hAnsi="Calibri" w:cs="Calibri"/>
        </w:rPr>
      </w:pPr>
      <w:r w:rsidRPr="006437E6">
        <w:rPr>
          <w:rFonts w:ascii="Calibri" w:eastAsia="Calibri" w:hAnsi="Calibri" w:cs="Calibri"/>
        </w:rPr>
        <w:t xml:space="preserve">Be responsible for budget planning and financial management for the programme of work. Oversee the production of financial and programmatic reports from projects to donors and for ZSL’s internal purposes. Ensure all projects within the programme are </w:t>
      </w:r>
      <w:proofErr w:type="gramStart"/>
      <w:r w:rsidRPr="006437E6">
        <w:rPr>
          <w:rFonts w:ascii="Calibri" w:eastAsia="Calibri" w:hAnsi="Calibri" w:cs="Calibri"/>
        </w:rPr>
        <w:t>on-track</w:t>
      </w:r>
      <w:proofErr w:type="gramEnd"/>
      <w:r w:rsidRPr="006437E6">
        <w:rPr>
          <w:rFonts w:ascii="Calibri" w:eastAsia="Calibri" w:hAnsi="Calibri" w:cs="Calibri"/>
        </w:rPr>
        <w:t xml:space="preserve"> with deliverables, budget and reporting.</w:t>
      </w:r>
    </w:p>
    <w:p w14:paraId="5E76F613" w14:textId="65471C09" w:rsidR="008A5566" w:rsidRPr="006437E6" w:rsidRDefault="008A5566" w:rsidP="008A5566">
      <w:pPr>
        <w:pStyle w:val="ListParagraph"/>
        <w:numPr>
          <w:ilvl w:val="0"/>
          <w:numId w:val="9"/>
        </w:numPr>
        <w:spacing w:after="0" w:line="279" w:lineRule="auto"/>
        <w:jc w:val="both"/>
        <w:rPr>
          <w:rFonts w:ascii="Calibri" w:eastAsia="Calibri" w:hAnsi="Calibri" w:cs="Calibri"/>
        </w:rPr>
      </w:pPr>
      <w:r w:rsidRPr="006437E6">
        <w:rPr>
          <w:rFonts w:ascii="Calibri" w:eastAsia="Calibri" w:hAnsi="Calibri" w:cs="Calibri"/>
        </w:rPr>
        <w:t>Be responsible for ensuring that the programme of work is appropriately staffed and for the recruitment, safe working, and support of the programme team.</w:t>
      </w:r>
    </w:p>
    <w:p w14:paraId="5190CDFC" w14:textId="6C886FC3" w:rsidR="008F78FF" w:rsidRDefault="53F40BA3" w:rsidP="008F78FF">
      <w:pPr>
        <w:pStyle w:val="ListParagraph"/>
        <w:numPr>
          <w:ilvl w:val="0"/>
          <w:numId w:val="9"/>
        </w:numPr>
        <w:jc w:val="both"/>
      </w:pPr>
      <w:r>
        <w:t xml:space="preserve">Direct line-management of </w:t>
      </w:r>
      <w:r w:rsidR="36F012ED">
        <w:t>two</w:t>
      </w:r>
      <w:r>
        <w:t xml:space="preserve"> Project Manager</w:t>
      </w:r>
      <w:r w:rsidR="36F012ED">
        <w:t>s</w:t>
      </w:r>
      <w:r w:rsidR="6D611132">
        <w:t xml:space="preserve"> and one Technical Specialist</w:t>
      </w:r>
      <w:r>
        <w:t>, undertaking annual Performance Development Reviews and supporting their professional development, ensuring coaching and guidance, and appropriate training is in place.</w:t>
      </w:r>
    </w:p>
    <w:p w14:paraId="3B3B0AFF" w14:textId="7BA01F3D" w:rsidR="008F78FF" w:rsidRDefault="4FFE3730" w:rsidP="008F78FF">
      <w:pPr>
        <w:pStyle w:val="ListParagraph"/>
        <w:numPr>
          <w:ilvl w:val="0"/>
          <w:numId w:val="9"/>
        </w:numPr>
        <w:jc w:val="both"/>
      </w:pPr>
      <w:r>
        <w:t xml:space="preserve">Positively advocate for </w:t>
      </w:r>
      <w:r w:rsidR="1C0580CE">
        <w:t>and role-model</w:t>
      </w:r>
      <w:r w:rsidR="25C93C5A">
        <w:t xml:space="preserve"> </w:t>
      </w:r>
      <w:r w:rsidR="5AC9B77F">
        <w:t>Equity, Diversity and Inclusion (EDI)</w:t>
      </w:r>
      <w:r w:rsidR="53F40BA3">
        <w:t xml:space="preserve"> learning across the </w:t>
      </w:r>
      <w:r w:rsidR="18B54813">
        <w:t>programme of work</w:t>
      </w:r>
      <w:r w:rsidR="53F40BA3">
        <w:t xml:space="preserve"> and ensure that projects are approved via ZSL’s Ethical Review Process both for humans and wildlife. Work closely with Project SIARC </w:t>
      </w:r>
      <w:r w:rsidR="19D340C6">
        <w:t>Technical Specialist</w:t>
      </w:r>
      <w:r w:rsidR="53F40BA3">
        <w:t xml:space="preserve"> and </w:t>
      </w:r>
      <w:r w:rsidR="77C12F7A">
        <w:t xml:space="preserve">FAIRER </w:t>
      </w:r>
      <w:r w:rsidR="4BEDC6C5">
        <w:t>Programme Manager</w:t>
      </w:r>
      <w:r w:rsidR="53F40BA3">
        <w:t xml:space="preserve"> to learn and apply social and behavioural sciences</w:t>
      </w:r>
      <w:r w:rsidR="0B05228A">
        <w:t>, whilst committing to personal growth in EDI action</w:t>
      </w:r>
      <w:r w:rsidR="53F40BA3">
        <w:t xml:space="preserve">. </w:t>
      </w:r>
    </w:p>
    <w:p w14:paraId="435EE639" w14:textId="7180FFC1" w:rsidR="008F78FF" w:rsidRDefault="008F78FF" w:rsidP="008F78FF">
      <w:pPr>
        <w:pStyle w:val="ListParagraph"/>
        <w:numPr>
          <w:ilvl w:val="0"/>
          <w:numId w:val="9"/>
        </w:numPr>
        <w:spacing w:after="0" w:line="240" w:lineRule="auto"/>
        <w:jc w:val="both"/>
      </w:pPr>
      <w:r>
        <w:t>Oversee the development and production of communications outputs, media opportunities and event facilitation to support the delivery of the projects.</w:t>
      </w:r>
    </w:p>
    <w:p w14:paraId="71937369" w14:textId="77777777" w:rsidR="00D13E1F" w:rsidRPr="00D13E1F" w:rsidRDefault="00D13E1F" w:rsidP="00D13E1F">
      <w:pPr>
        <w:pStyle w:val="ListParagraph"/>
        <w:spacing w:after="0" w:line="240" w:lineRule="auto"/>
        <w:ind w:left="714"/>
        <w:jc w:val="both"/>
        <w:rPr>
          <w:rFonts w:cstheme="minorHAnsi"/>
        </w:rPr>
      </w:pPr>
    </w:p>
    <w:p w14:paraId="1ED50893" w14:textId="20E00041" w:rsidR="008026AD" w:rsidRPr="008026AD" w:rsidRDefault="003B5FE2" w:rsidP="007A508E">
      <w:pPr>
        <w:jc w:val="both"/>
        <w:rPr>
          <w:rFonts w:asciiTheme="minorHAnsi" w:hAnsiTheme="minorHAnsi" w:cs="Arial"/>
          <w:b/>
          <w:bCs/>
          <w:i/>
          <w:iCs/>
          <w:sz w:val="22"/>
          <w:szCs w:val="22"/>
        </w:rPr>
      </w:pPr>
      <w:r w:rsidRPr="00CC4FE3">
        <w:rPr>
          <w:rFonts w:asciiTheme="minorHAnsi" w:hAnsiTheme="minorHAnsi" w:cs="Arial"/>
          <w:b/>
          <w:bCs/>
          <w:color w:val="006600"/>
          <w:sz w:val="32"/>
          <w:szCs w:val="32"/>
        </w:rPr>
        <w:t>Values and behaviours for people management</w:t>
      </w:r>
    </w:p>
    <w:p w14:paraId="6F3E9721" w14:textId="155120A0" w:rsidR="00A36976" w:rsidRPr="002A0EFA" w:rsidRDefault="00A36976" w:rsidP="0070146C">
      <w:pPr>
        <w:pStyle w:val="ListParagraph"/>
        <w:numPr>
          <w:ilvl w:val="0"/>
          <w:numId w:val="4"/>
        </w:numPr>
        <w:rPr>
          <w:rFonts w:cs="Arial"/>
          <w:b/>
          <w:bCs/>
        </w:rPr>
      </w:pPr>
      <w:r w:rsidRPr="002A0EFA">
        <w:rPr>
          <w:rFonts w:cs="Arial"/>
          <w:b/>
          <w:bCs/>
        </w:rPr>
        <w:t>Collaborative:</w:t>
      </w:r>
      <w:r w:rsidR="00D26654" w:rsidRPr="002A0EFA">
        <w:rPr>
          <w:rFonts w:cs="Arial"/>
          <w:b/>
          <w:bCs/>
        </w:rPr>
        <w:t xml:space="preserve"> </w:t>
      </w:r>
      <w:r w:rsidR="00A51436" w:rsidRPr="008F78FF">
        <w:rPr>
          <w:rFonts w:cs="Arial"/>
        </w:rPr>
        <w:t>e</w:t>
      </w:r>
      <w:r w:rsidR="002A0EFA">
        <w:t>stablishes clear lines of responsibility and involves others whilst confidently able to make timely decisions</w:t>
      </w:r>
    </w:p>
    <w:p w14:paraId="46057E76" w14:textId="7FA7CA9F" w:rsidR="00A36976" w:rsidRPr="00D26654" w:rsidRDefault="00AE488E" w:rsidP="0070146C">
      <w:pPr>
        <w:pStyle w:val="ListParagraph"/>
        <w:numPr>
          <w:ilvl w:val="0"/>
          <w:numId w:val="4"/>
        </w:numPr>
        <w:rPr>
          <w:rFonts w:cs="Arial"/>
          <w:b/>
          <w:bCs/>
        </w:rPr>
      </w:pPr>
      <w:r w:rsidRPr="00D26654">
        <w:rPr>
          <w:rFonts w:cs="Arial"/>
          <w:b/>
          <w:bCs/>
        </w:rPr>
        <w:t>Ethical:</w:t>
      </w:r>
      <w:r w:rsidR="00D26654">
        <w:rPr>
          <w:rFonts w:cs="Arial"/>
          <w:b/>
          <w:bCs/>
        </w:rPr>
        <w:t xml:space="preserve"> </w:t>
      </w:r>
      <w:r w:rsidR="004C531D">
        <w:t>creates a culture which ensures everyone is treated fairly with dignity and respect</w:t>
      </w:r>
    </w:p>
    <w:p w14:paraId="2CF2F611" w14:textId="1937AB5C" w:rsidR="00AE488E" w:rsidRPr="00D50D19" w:rsidRDefault="00AE488E" w:rsidP="0070146C">
      <w:pPr>
        <w:pStyle w:val="ListParagraph"/>
        <w:numPr>
          <w:ilvl w:val="0"/>
          <w:numId w:val="4"/>
        </w:numPr>
        <w:rPr>
          <w:rFonts w:cs="Arial"/>
        </w:rPr>
      </w:pPr>
      <w:r w:rsidRPr="00D50D19">
        <w:rPr>
          <w:rFonts w:cs="Arial"/>
          <w:b/>
          <w:bCs/>
        </w:rPr>
        <w:t>Impactful:</w:t>
      </w:r>
      <w:r w:rsidR="00671C1A" w:rsidRPr="00D50D19">
        <w:rPr>
          <w:rFonts w:cs="Arial"/>
          <w:b/>
          <w:bCs/>
        </w:rPr>
        <w:t xml:space="preserve"> </w:t>
      </w:r>
      <w:r w:rsidR="00D50D19" w:rsidRPr="00D50D19">
        <w:rPr>
          <w:rFonts w:cs="Arial"/>
        </w:rPr>
        <w:t>Acts as a positive figurehead, especially in times of change, providing consistent leadership and support</w:t>
      </w:r>
      <w:r w:rsidR="00D50D19">
        <w:rPr>
          <w:rFonts w:cs="Arial"/>
        </w:rPr>
        <w:t xml:space="preserve"> </w:t>
      </w:r>
      <w:r w:rsidR="00D50D19" w:rsidRPr="00D50D19">
        <w:rPr>
          <w:rFonts w:cs="Arial"/>
        </w:rPr>
        <w:t>to the team</w:t>
      </w:r>
    </w:p>
    <w:p w14:paraId="3734E2E2" w14:textId="7084D873" w:rsidR="00AE488E" w:rsidRPr="0070146C" w:rsidRDefault="00AE488E" w:rsidP="0070146C">
      <w:pPr>
        <w:pStyle w:val="ListParagraph"/>
        <w:numPr>
          <w:ilvl w:val="0"/>
          <w:numId w:val="4"/>
        </w:numPr>
        <w:rPr>
          <w:rFonts w:cs="Arial"/>
          <w:b/>
          <w:bCs/>
        </w:rPr>
      </w:pPr>
      <w:r w:rsidRPr="0070146C">
        <w:rPr>
          <w:rFonts w:cs="Arial"/>
          <w:b/>
          <w:bCs/>
        </w:rPr>
        <w:t>Inclusive:</w:t>
      </w:r>
      <w:r w:rsidR="00671C1A" w:rsidRPr="00671C1A">
        <w:t xml:space="preserve"> </w:t>
      </w:r>
      <w:r w:rsidR="0070146C">
        <w:t>Proactively and vocally role models inclusive behaviour, sponsoring ZSL’s D&amp;I agenda</w:t>
      </w:r>
    </w:p>
    <w:p w14:paraId="0802FC00" w14:textId="5A8B5632" w:rsidR="00AE488E" w:rsidRPr="006D5E7D" w:rsidRDefault="00AE488E" w:rsidP="006D5E7D">
      <w:pPr>
        <w:pStyle w:val="ListParagraph"/>
        <w:numPr>
          <w:ilvl w:val="0"/>
          <w:numId w:val="4"/>
        </w:numPr>
      </w:pPr>
      <w:r w:rsidRPr="00D26654">
        <w:rPr>
          <w:rFonts w:cs="Arial"/>
          <w:b/>
          <w:bCs/>
        </w:rPr>
        <w:t>Innovative:</w:t>
      </w:r>
      <w:r w:rsidR="00BF335F">
        <w:rPr>
          <w:rFonts w:cs="Arial"/>
          <w:b/>
          <w:bCs/>
        </w:rPr>
        <w:t xml:space="preserve"> </w:t>
      </w:r>
      <w:r w:rsidR="000F37B4" w:rsidRPr="000F37B4">
        <w:rPr>
          <w:rFonts w:cs="Arial"/>
        </w:rPr>
        <w:t>i</w:t>
      </w:r>
      <w:r w:rsidR="00E5245C">
        <w:t>s creative and solution focused and comes up with</w:t>
      </w:r>
      <w:r w:rsidR="006D5E7D">
        <w:t xml:space="preserve"> </w:t>
      </w:r>
      <w:r w:rsidR="00E5245C">
        <w:t xml:space="preserve">ideas to solve problems/overcome </w:t>
      </w:r>
      <w:r w:rsidR="006D5E7D">
        <w:t>barriers.</w:t>
      </w:r>
    </w:p>
    <w:p w14:paraId="7D242078" w14:textId="49C1F914" w:rsidR="00AE488E" w:rsidRPr="00427BE4" w:rsidRDefault="00D26654" w:rsidP="0070146C">
      <w:pPr>
        <w:pStyle w:val="ListParagraph"/>
        <w:numPr>
          <w:ilvl w:val="0"/>
          <w:numId w:val="4"/>
        </w:numPr>
      </w:pPr>
      <w:r w:rsidRPr="624D26E4">
        <w:rPr>
          <w:rFonts w:cs="Arial"/>
          <w:b/>
          <w:bCs/>
        </w:rPr>
        <w:t>Inspiring:</w:t>
      </w:r>
      <w:r w:rsidR="00CF5838" w:rsidRPr="624D26E4">
        <w:rPr>
          <w:rFonts w:cs="Arial"/>
          <w:b/>
          <w:bCs/>
        </w:rPr>
        <w:t xml:space="preserve"> </w:t>
      </w:r>
      <w:r w:rsidR="00427BE4">
        <w:t>Articulates and generates enthusiasm for ZSL’s vision and values</w:t>
      </w: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24866F83">
        <w:tc>
          <w:tcPr>
            <w:tcW w:w="9017" w:type="dxa"/>
            <w:gridSpan w:val="2"/>
            <w:shd w:val="clear" w:color="auto" w:fill="006600"/>
          </w:tcPr>
          <w:p w14:paraId="7E6B20F2" w14:textId="27A03D6D" w:rsidR="00E615A4" w:rsidRDefault="00E615A4" w:rsidP="006D2DAA">
            <w:pPr>
              <w:jc w:val="both"/>
              <w:rPr>
                <w:rFonts w:cs="Arial"/>
                <w:szCs w:val="24"/>
              </w:rPr>
            </w:pPr>
            <w:r w:rsidRPr="002402A1">
              <w:rPr>
                <w:rFonts w:cs="Arial"/>
                <w:color w:val="FFFFFF" w:themeColor="background1"/>
                <w:szCs w:val="24"/>
              </w:rPr>
              <w:t>Experienc</w:t>
            </w:r>
            <w:r w:rsidRPr="00C54724">
              <w:rPr>
                <w:rFonts w:cs="Arial"/>
                <w:color w:val="FFFFFF" w:themeColor="background1"/>
                <w:szCs w:val="24"/>
                <w:highlight w:val="darkGreen"/>
                <w:shd w:val="clear" w:color="auto" w:fill="0070C0"/>
              </w:rPr>
              <w:t>e</w:t>
            </w:r>
          </w:p>
        </w:tc>
      </w:tr>
      <w:tr w:rsidR="00E615A4" w14:paraId="4EB2D4DC" w14:textId="77777777" w:rsidTr="24866F83">
        <w:tc>
          <w:tcPr>
            <w:tcW w:w="1271" w:type="dxa"/>
          </w:tcPr>
          <w:p w14:paraId="03A03219" w14:textId="0C4D43BE" w:rsidR="00E615A4" w:rsidRDefault="5844FACD" w:rsidP="72B145C5">
            <w:pPr>
              <w:jc w:val="both"/>
              <w:rPr>
                <w:rFonts w:cs="Arial"/>
              </w:rPr>
            </w:pPr>
            <w:r w:rsidRPr="72B145C5">
              <w:rPr>
                <w:rFonts w:cs="Arial"/>
              </w:rPr>
              <w:t>Essential</w:t>
            </w:r>
          </w:p>
        </w:tc>
        <w:tc>
          <w:tcPr>
            <w:tcW w:w="7746" w:type="dxa"/>
          </w:tcPr>
          <w:p w14:paraId="690A3D00" w14:textId="5801DA33" w:rsidR="00FD1A4A" w:rsidRDefault="00FD1A4A" w:rsidP="00FD1A4A">
            <w:pPr>
              <w:pStyle w:val="ListParagraph"/>
              <w:numPr>
                <w:ilvl w:val="0"/>
                <w:numId w:val="11"/>
              </w:numPr>
              <w:autoSpaceDE w:val="0"/>
              <w:autoSpaceDN w:val="0"/>
              <w:adjustRightInd w:val="0"/>
              <w:spacing w:after="0" w:line="240" w:lineRule="auto"/>
              <w:rPr>
                <w:rFonts w:ascii="Calibri" w:hAnsi="Calibri" w:cs="Calibri"/>
              </w:rPr>
            </w:pPr>
            <w:r>
              <w:rPr>
                <w:rFonts w:ascii="Calibri" w:hAnsi="Calibri" w:cs="Calibri"/>
              </w:rPr>
              <w:t>Strong e</w:t>
            </w:r>
            <w:r w:rsidRPr="00E218D3">
              <w:rPr>
                <w:rFonts w:ascii="Calibri" w:hAnsi="Calibri" w:cs="Calibri"/>
              </w:rPr>
              <w:t xml:space="preserve">xperience in </w:t>
            </w:r>
            <w:r>
              <w:rPr>
                <w:rFonts w:ascii="Calibri" w:hAnsi="Calibri" w:cs="Calibri"/>
              </w:rPr>
              <w:t>managing</w:t>
            </w:r>
            <w:r w:rsidRPr="00E218D3">
              <w:rPr>
                <w:rFonts w:ascii="Calibri" w:hAnsi="Calibri" w:cs="Calibri"/>
              </w:rPr>
              <w:t xml:space="preserve"> and delivering </w:t>
            </w:r>
            <w:r>
              <w:rPr>
                <w:rFonts w:ascii="Calibri" w:hAnsi="Calibri" w:cs="Calibri"/>
              </w:rPr>
              <w:t>complex multi-partner projects on time and to budget.</w:t>
            </w:r>
          </w:p>
          <w:p w14:paraId="5131D193" w14:textId="5D04C42C" w:rsidR="00ED1514" w:rsidRDefault="00FD1A4A" w:rsidP="72B145C5">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72B145C5">
              <w:t>Demonstrated knowledge and experience using project management processes</w:t>
            </w:r>
            <w:r w:rsidR="50ABA5E3" w:rsidRPr="72B145C5">
              <w:t xml:space="preserve"> and line management of staff in-person and remotely</w:t>
            </w:r>
            <w:r w:rsidRPr="72B145C5">
              <w:t>.</w:t>
            </w:r>
          </w:p>
          <w:p w14:paraId="57B8A0B3" w14:textId="4421825F" w:rsidR="00ED1514" w:rsidRDefault="47C64BBD" w:rsidP="72B145C5">
            <w:pPr>
              <w:pStyle w:val="ListParagraph"/>
              <w:numPr>
                <w:ilvl w:val="0"/>
                <w:numId w:val="11"/>
              </w:numPr>
              <w:autoSpaceDE w:val="0"/>
              <w:autoSpaceDN w:val="0"/>
              <w:adjustRightInd w:val="0"/>
              <w:spacing w:after="0" w:line="240" w:lineRule="auto"/>
              <w:jc w:val="both"/>
              <w:rPr>
                <w:rFonts w:ascii="Calibri" w:hAnsi="Calibri" w:cs="Calibri"/>
                <w:sz w:val="24"/>
                <w:szCs w:val="24"/>
              </w:rPr>
            </w:pPr>
            <w:r w:rsidRPr="72B145C5">
              <w:rPr>
                <w:rFonts w:ascii="Calibri" w:hAnsi="Calibri" w:cs="Calibri"/>
              </w:rPr>
              <w:t xml:space="preserve">Proven track record of fundraising and developing grant proposals. </w:t>
            </w:r>
          </w:p>
          <w:p w14:paraId="35F5F62D" w14:textId="77777777" w:rsidR="00FD1A4A" w:rsidRDefault="00FD1A4A" w:rsidP="00FD1A4A">
            <w:pPr>
              <w:pStyle w:val="ListParagraph"/>
              <w:numPr>
                <w:ilvl w:val="0"/>
                <w:numId w:val="11"/>
              </w:numPr>
              <w:jc w:val="both"/>
              <w:rPr>
                <w:rFonts w:cstheme="minorHAnsi"/>
              </w:rPr>
            </w:pPr>
            <w:r w:rsidRPr="00320FCB">
              <w:rPr>
                <w:rFonts w:cstheme="minorHAnsi"/>
              </w:rPr>
              <w:t xml:space="preserve">Proven ability to work effectively with teams and building trust with local community groups, including remotely. </w:t>
            </w:r>
          </w:p>
          <w:p w14:paraId="5E5D13A4" w14:textId="75B91D2B" w:rsidR="00ED1514" w:rsidRDefault="47C64BBD" w:rsidP="00FD1A4A">
            <w:pPr>
              <w:pStyle w:val="ListParagraph"/>
              <w:numPr>
                <w:ilvl w:val="0"/>
                <w:numId w:val="11"/>
              </w:numPr>
              <w:autoSpaceDE w:val="0"/>
              <w:autoSpaceDN w:val="0"/>
              <w:adjustRightInd w:val="0"/>
              <w:spacing w:after="0" w:line="240" w:lineRule="auto"/>
              <w:rPr>
                <w:rFonts w:ascii="Calibri" w:hAnsi="Calibri" w:cs="Calibri"/>
              </w:rPr>
            </w:pPr>
            <w:r w:rsidRPr="72B145C5">
              <w:rPr>
                <w:rFonts w:ascii="Calibri" w:hAnsi="Calibri" w:cs="Calibri"/>
              </w:rPr>
              <w:t>Experience in managing relationships with funders and undertaking all aspects of grant administration and management, including legal management, budgeting</w:t>
            </w:r>
            <w:r w:rsidR="00FD1A4A" w:rsidRPr="72B145C5">
              <w:rPr>
                <w:rFonts w:ascii="Calibri" w:hAnsi="Calibri" w:cs="Calibri"/>
              </w:rPr>
              <w:t xml:space="preserve"> </w:t>
            </w:r>
            <w:r w:rsidRPr="72B145C5">
              <w:rPr>
                <w:rFonts w:ascii="Calibri" w:hAnsi="Calibri" w:cs="Calibri"/>
              </w:rPr>
              <w:t>and reporting</w:t>
            </w:r>
            <w:r w:rsidR="1C41553A" w:rsidRPr="42B104AD">
              <w:rPr>
                <w:rFonts w:ascii="Calibri" w:hAnsi="Calibri" w:cs="Calibri"/>
              </w:rPr>
              <w:t xml:space="preserve"> for grants over £1M</w:t>
            </w:r>
            <w:r w:rsidRPr="72B145C5">
              <w:rPr>
                <w:rFonts w:ascii="Calibri" w:hAnsi="Calibri" w:cs="Calibri"/>
              </w:rPr>
              <w:t>.</w:t>
            </w:r>
          </w:p>
          <w:p w14:paraId="33C758B0" w14:textId="77777777" w:rsidR="00ED1514" w:rsidRPr="00DB5700" w:rsidRDefault="47C64BBD" w:rsidP="00FD1A4A">
            <w:pPr>
              <w:pStyle w:val="ListParagraph"/>
              <w:numPr>
                <w:ilvl w:val="0"/>
                <w:numId w:val="11"/>
              </w:numPr>
              <w:autoSpaceDE w:val="0"/>
              <w:autoSpaceDN w:val="0"/>
              <w:adjustRightInd w:val="0"/>
              <w:spacing w:after="0" w:line="240" w:lineRule="auto"/>
              <w:rPr>
                <w:rFonts w:ascii="Calibri" w:hAnsi="Calibri" w:cs="Calibri"/>
              </w:rPr>
            </w:pPr>
            <w:r w:rsidRPr="72B145C5">
              <w:rPr>
                <w:rFonts w:ascii="Calibri" w:hAnsi="Calibri" w:cs="Calibri"/>
              </w:rPr>
              <w:lastRenderedPageBreak/>
              <w:t xml:space="preserve">Proven experience in strategic thinking and decision-making to communicate project impacts for diverse audiences. </w:t>
            </w:r>
          </w:p>
          <w:p w14:paraId="0CEA79C0" w14:textId="57544B9F" w:rsidR="00EF1B24" w:rsidRPr="00250375" w:rsidRDefault="40AE992D" w:rsidP="00FD1A4A">
            <w:pPr>
              <w:pStyle w:val="ListParagraph"/>
              <w:numPr>
                <w:ilvl w:val="0"/>
                <w:numId w:val="11"/>
              </w:numPr>
              <w:spacing w:after="0" w:line="240" w:lineRule="auto"/>
              <w:rPr>
                <w:rFonts w:ascii="Calibri" w:hAnsi="Calibri" w:cs="Calibri"/>
              </w:rPr>
            </w:pPr>
            <w:r w:rsidRPr="72B145C5">
              <w:rPr>
                <w:rFonts w:ascii="Calibri" w:hAnsi="Calibri" w:cs="Calibri"/>
              </w:rPr>
              <w:t xml:space="preserve">Experience working in </w:t>
            </w:r>
            <w:r w:rsidR="54EE4F1D" w:rsidRPr="42B104AD">
              <w:rPr>
                <w:rFonts w:ascii="Calibri" w:hAnsi="Calibri" w:cs="Calibri"/>
              </w:rPr>
              <w:t xml:space="preserve">Wales, </w:t>
            </w:r>
            <w:r w:rsidRPr="72B145C5">
              <w:rPr>
                <w:rFonts w:ascii="Calibri" w:hAnsi="Calibri" w:cs="Calibri"/>
              </w:rPr>
              <w:t>UK and/or EU conservation landscape.</w:t>
            </w:r>
          </w:p>
          <w:p w14:paraId="40E59BB8" w14:textId="684E130A" w:rsidR="00EF1B24" w:rsidRPr="00250375" w:rsidRDefault="7C26F36A" w:rsidP="42B104AD">
            <w:pPr>
              <w:pStyle w:val="ListParagraph"/>
              <w:numPr>
                <w:ilvl w:val="0"/>
                <w:numId w:val="11"/>
              </w:numPr>
              <w:spacing w:after="0" w:line="240" w:lineRule="auto"/>
              <w:rPr>
                <w:rFonts w:eastAsia="Calibri"/>
                <w:color w:val="000000" w:themeColor="text1"/>
              </w:rPr>
            </w:pPr>
            <w:r w:rsidRPr="42B104AD">
              <w:rPr>
                <w:rFonts w:eastAsia="Calibri"/>
                <w:color w:val="000000" w:themeColor="text1"/>
              </w:rPr>
              <w:t>Prior experience creating working environments and cultures where everyone can feel safe, inclusive and embrace diversity.</w:t>
            </w:r>
          </w:p>
          <w:p w14:paraId="33AEA9BF" w14:textId="0A2A904C" w:rsidR="00EF1B24" w:rsidRPr="00250375" w:rsidRDefault="00EF1B24" w:rsidP="009E6265">
            <w:pPr>
              <w:rPr>
                <w:rFonts w:ascii="Calibri" w:hAnsi="Calibri" w:cs="Calibri"/>
              </w:rPr>
            </w:pPr>
          </w:p>
        </w:tc>
      </w:tr>
      <w:tr w:rsidR="00FD1A4A" w14:paraId="3B21E47F" w14:textId="77777777" w:rsidTr="24866F83">
        <w:trPr>
          <w:trHeight w:val="924"/>
        </w:trPr>
        <w:tc>
          <w:tcPr>
            <w:tcW w:w="1271" w:type="dxa"/>
          </w:tcPr>
          <w:p w14:paraId="1641AB96" w14:textId="4D54648D" w:rsidR="00FD1A4A" w:rsidRDefault="00FD1A4A" w:rsidP="006D2DAA">
            <w:pPr>
              <w:jc w:val="both"/>
              <w:rPr>
                <w:rFonts w:cs="Arial"/>
                <w:szCs w:val="24"/>
              </w:rPr>
            </w:pPr>
            <w:r>
              <w:rPr>
                <w:rFonts w:cs="Arial"/>
                <w:szCs w:val="24"/>
              </w:rPr>
              <w:lastRenderedPageBreak/>
              <w:t>Desirable</w:t>
            </w:r>
          </w:p>
        </w:tc>
        <w:tc>
          <w:tcPr>
            <w:tcW w:w="7746" w:type="dxa"/>
          </w:tcPr>
          <w:p w14:paraId="69F75BCB" w14:textId="5A616A31" w:rsidR="00FD1A4A" w:rsidRDefault="00FD1A4A" w:rsidP="00FD1A4A">
            <w:pPr>
              <w:pStyle w:val="ListParagraph"/>
              <w:numPr>
                <w:ilvl w:val="0"/>
                <w:numId w:val="11"/>
              </w:numPr>
              <w:autoSpaceDE w:val="0"/>
              <w:autoSpaceDN w:val="0"/>
              <w:adjustRightInd w:val="0"/>
              <w:spacing w:after="0" w:line="240" w:lineRule="auto"/>
              <w:rPr>
                <w:rFonts w:ascii="Calibri" w:hAnsi="Calibri" w:cs="Calibri"/>
              </w:rPr>
            </w:pPr>
            <w:r>
              <w:rPr>
                <w:rFonts w:ascii="Calibri" w:hAnsi="Calibri" w:cs="Calibri"/>
              </w:rPr>
              <w:t>Prior experience working in Wales</w:t>
            </w:r>
          </w:p>
          <w:p w14:paraId="5D8BDD4C" w14:textId="210A7E86" w:rsidR="00FD1A4A" w:rsidRDefault="745AF5F2" w:rsidP="00FD1A4A">
            <w:pPr>
              <w:pStyle w:val="ListParagraph"/>
              <w:numPr>
                <w:ilvl w:val="0"/>
                <w:numId w:val="11"/>
              </w:numPr>
              <w:autoSpaceDE w:val="0"/>
              <w:autoSpaceDN w:val="0"/>
              <w:adjustRightInd w:val="0"/>
              <w:spacing w:after="0" w:line="240" w:lineRule="auto"/>
              <w:rPr>
                <w:rFonts w:ascii="Calibri" w:hAnsi="Calibri" w:cs="Calibri"/>
              </w:rPr>
            </w:pPr>
            <w:r w:rsidRPr="42B104AD">
              <w:rPr>
                <w:rFonts w:ascii="Calibri" w:hAnsi="Calibri" w:cs="Calibri"/>
              </w:rPr>
              <w:t>Prior experience managing NLHF grants</w:t>
            </w:r>
          </w:p>
          <w:p w14:paraId="40478130" w14:textId="51CEC38D" w:rsidR="00FD1A4A" w:rsidRDefault="46D75940" w:rsidP="00FD1A4A">
            <w:pPr>
              <w:pStyle w:val="ListParagraph"/>
              <w:numPr>
                <w:ilvl w:val="0"/>
                <w:numId w:val="11"/>
              </w:numPr>
              <w:autoSpaceDE w:val="0"/>
              <w:autoSpaceDN w:val="0"/>
              <w:adjustRightInd w:val="0"/>
              <w:spacing w:after="0" w:line="240" w:lineRule="auto"/>
              <w:rPr>
                <w:rFonts w:ascii="Calibri" w:hAnsi="Calibri" w:cs="Calibri"/>
              </w:rPr>
            </w:pPr>
            <w:r w:rsidRPr="42B104AD">
              <w:rPr>
                <w:rFonts w:ascii="Calibri" w:hAnsi="Calibri" w:cs="Calibri"/>
              </w:rPr>
              <w:t>Experience working on community-led initiatives</w:t>
            </w:r>
          </w:p>
          <w:p w14:paraId="610200FA" w14:textId="48DB55FB" w:rsidR="00FD1A4A" w:rsidRDefault="46D75940" w:rsidP="00FD1A4A">
            <w:pPr>
              <w:pStyle w:val="ListParagraph"/>
              <w:numPr>
                <w:ilvl w:val="0"/>
                <w:numId w:val="11"/>
              </w:numPr>
              <w:autoSpaceDE w:val="0"/>
              <w:autoSpaceDN w:val="0"/>
              <w:adjustRightInd w:val="0"/>
              <w:spacing w:after="0" w:line="240" w:lineRule="auto"/>
              <w:rPr>
                <w:rFonts w:ascii="Calibri" w:hAnsi="Calibri" w:cs="Calibri"/>
              </w:rPr>
            </w:pPr>
            <w:r w:rsidRPr="42B104AD">
              <w:rPr>
                <w:rFonts w:ascii="Calibri" w:hAnsi="Calibri" w:cs="Calibri"/>
              </w:rPr>
              <w:t>Experience supporting EDI learning with a wide project teams, partners and relevant actors</w:t>
            </w:r>
            <w:r w:rsidR="00FD1A4A">
              <w:rPr>
                <w:rFonts w:ascii="Calibri" w:hAnsi="Calibri" w:cs="Calibri"/>
              </w:rPr>
              <w:t>.</w:t>
            </w:r>
          </w:p>
          <w:p w14:paraId="70605821" w14:textId="217E4A8A" w:rsidR="00FD1A4A" w:rsidRPr="008F78FF" w:rsidRDefault="00FD1A4A" w:rsidP="008F78FF">
            <w:pPr>
              <w:pStyle w:val="ListParagraph"/>
              <w:numPr>
                <w:ilvl w:val="0"/>
                <w:numId w:val="11"/>
              </w:numPr>
              <w:spacing w:after="160"/>
              <w:rPr>
                <w:rFonts w:eastAsia="Calibri"/>
                <w:color w:val="000000" w:themeColor="text1"/>
              </w:rPr>
            </w:pPr>
          </w:p>
        </w:tc>
      </w:tr>
      <w:tr w:rsidR="00E615A4" w14:paraId="42DA08AD" w14:textId="77777777" w:rsidTr="24866F83">
        <w:tc>
          <w:tcPr>
            <w:tcW w:w="9017" w:type="dxa"/>
            <w:gridSpan w:val="2"/>
            <w:shd w:val="clear" w:color="auto" w:fill="006600"/>
          </w:tcPr>
          <w:p w14:paraId="7FA39D64" w14:textId="63ECA37A" w:rsidR="00E615A4" w:rsidRDefault="00E615A4" w:rsidP="006D2DAA">
            <w:pPr>
              <w:jc w:val="both"/>
              <w:rPr>
                <w:rFonts w:cs="Arial"/>
                <w:szCs w:val="24"/>
              </w:rPr>
            </w:pPr>
            <w:r w:rsidRPr="002402A1">
              <w:rPr>
                <w:rFonts w:cs="Arial"/>
                <w:color w:val="FFFFFF" w:themeColor="background1"/>
                <w:szCs w:val="24"/>
              </w:rPr>
              <w:t>Knowledge and skills</w:t>
            </w:r>
          </w:p>
        </w:tc>
      </w:tr>
      <w:tr w:rsidR="00E615A4" w14:paraId="60A529A9" w14:textId="77777777" w:rsidTr="24866F83">
        <w:tc>
          <w:tcPr>
            <w:tcW w:w="1271" w:type="dxa"/>
          </w:tcPr>
          <w:p w14:paraId="418BBEB9" w14:textId="611FAA80" w:rsidR="00E615A4" w:rsidRDefault="00E615A4" w:rsidP="006D2DAA">
            <w:pPr>
              <w:jc w:val="both"/>
              <w:rPr>
                <w:rFonts w:cs="Arial"/>
                <w:szCs w:val="24"/>
              </w:rPr>
            </w:pPr>
            <w:r>
              <w:rPr>
                <w:rFonts w:cs="Arial"/>
                <w:szCs w:val="24"/>
              </w:rPr>
              <w:t>Essential</w:t>
            </w:r>
          </w:p>
        </w:tc>
        <w:tc>
          <w:tcPr>
            <w:tcW w:w="7746" w:type="dxa"/>
          </w:tcPr>
          <w:p w14:paraId="0FCA5EF5" w14:textId="1F30871C" w:rsidR="005655EC" w:rsidRPr="008F78FF" w:rsidRDefault="00411692" w:rsidP="00D01723">
            <w:pPr>
              <w:pStyle w:val="ListParagraph"/>
              <w:numPr>
                <w:ilvl w:val="0"/>
                <w:numId w:val="13"/>
              </w:numPr>
              <w:autoSpaceDE w:val="0"/>
              <w:autoSpaceDN w:val="0"/>
              <w:adjustRightInd w:val="0"/>
              <w:spacing w:after="0" w:line="240" w:lineRule="auto"/>
              <w:rPr>
                <w:rFonts w:ascii="Calibri" w:hAnsi="Calibri" w:cs="Calibri"/>
              </w:rPr>
            </w:pPr>
            <w:r w:rsidRPr="008F78FF">
              <w:rPr>
                <w:rFonts w:ascii="Calibri" w:hAnsi="Calibri" w:cs="Calibri"/>
              </w:rPr>
              <w:t xml:space="preserve">Excellent </w:t>
            </w:r>
            <w:r w:rsidR="5B81D6AE" w:rsidRPr="008F78FF">
              <w:rPr>
                <w:rFonts w:ascii="Calibri" w:hAnsi="Calibri" w:cs="Calibri"/>
              </w:rPr>
              <w:t>knowledge and understanding of marine conservation science and policy.</w:t>
            </w:r>
          </w:p>
          <w:p w14:paraId="78DF055D" w14:textId="04FE4722" w:rsidR="00DF37F4" w:rsidRDefault="3176A559" w:rsidP="00FD1A4A">
            <w:pPr>
              <w:pStyle w:val="ListParagraph"/>
              <w:numPr>
                <w:ilvl w:val="0"/>
                <w:numId w:val="13"/>
              </w:numPr>
              <w:autoSpaceDE w:val="0"/>
              <w:autoSpaceDN w:val="0"/>
              <w:adjustRightInd w:val="0"/>
              <w:spacing w:after="0" w:line="240" w:lineRule="auto"/>
              <w:rPr>
                <w:rFonts w:ascii="Calibri" w:hAnsi="Calibri" w:cs="Calibri"/>
              </w:rPr>
            </w:pPr>
            <w:r w:rsidRPr="42B104AD">
              <w:rPr>
                <w:rFonts w:ascii="Calibri" w:hAnsi="Calibri" w:cs="Calibri"/>
              </w:rPr>
              <w:t>Excellent k</w:t>
            </w:r>
            <w:r w:rsidR="5B81D6AE" w:rsidRPr="624D26E4">
              <w:rPr>
                <w:rFonts w:ascii="Calibri" w:hAnsi="Calibri" w:cs="Calibri"/>
              </w:rPr>
              <w:t>nowledge of equitable and inclusive working practises.</w:t>
            </w:r>
          </w:p>
          <w:p w14:paraId="306BCB31" w14:textId="09F4DC8C" w:rsidR="0062195F" w:rsidRPr="004D5248" w:rsidRDefault="24E146EF" w:rsidP="00FD1A4A">
            <w:pPr>
              <w:pStyle w:val="ListParagraph"/>
              <w:numPr>
                <w:ilvl w:val="0"/>
                <w:numId w:val="13"/>
              </w:numPr>
              <w:autoSpaceDE w:val="0"/>
              <w:autoSpaceDN w:val="0"/>
              <w:adjustRightInd w:val="0"/>
              <w:spacing w:after="0" w:line="240" w:lineRule="auto"/>
              <w:rPr>
                <w:rFonts w:ascii="Calibri" w:hAnsi="Calibri" w:cs="Calibri"/>
              </w:rPr>
            </w:pPr>
            <w:r w:rsidRPr="624D26E4">
              <w:rPr>
                <w:rFonts w:ascii="Calibri" w:hAnsi="Calibri" w:cs="Calibri"/>
              </w:rPr>
              <w:t>Well‐developed skills in using MS office packages, specifically Word, Excel,</w:t>
            </w:r>
            <w:r w:rsidR="00CC7474">
              <w:rPr>
                <w:rFonts w:ascii="Calibri" w:hAnsi="Calibri" w:cs="Calibri"/>
              </w:rPr>
              <w:t xml:space="preserve"> Teams,</w:t>
            </w:r>
            <w:r w:rsidRPr="624D26E4">
              <w:rPr>
                <w:rFonts w:ascii="Calibri" w:hAnsi="Calibri" w:cs="Calibri"/>
              </w:rPr>
              <w:t xml:space="preserve"> Outlook and PowerPoint.</w:t>
            </w:r>
          </w:p>
          <w:p w14:paraId="325EDA50" w14:textId="77777777" w:rsidR="0062195F" w:rsidRDefault="24E146EF" w:rsidP="00FD1A4A">
            <w:pPr>
              <w:pStyle w:val="ListParagraph"/>
              <w:numPr>
                <w:ilvl w:val="0"/>
                <w:numId w:val="13"/>
              </w:numPr>
              <w:autoSpaceDE w:val="0"/>
              <w:autoSpaceDN w:val="0"/>
              <w:adjustRightInd w:val="0"/>
              <w:spacing w:after="0" w:line="240" w:lineRule="auto"/>
              <w:rPr>
                <w:rFonts w:ascii="Calibri" w:hAnsi="Calibri" w:cs="Calibri"/>
              </w:rPr>
            </w:pPr>
            <w:r w:rsidRPr="624D26E4">
              <w:rPr>
                <w:rFonts w:ascii="Calibri" w:hAnsi="Calibri" w:cs="Calibri"/>
              </w:rPr>
              <w:t>A self-starter, with proven ability to work independently and proactively.</w:t>
            </w:r>
          </w:p>
          <w:p w14:paraId="72AC9EF3" w14:textId="29F71C74" w:rsidR="00D01723" w:rsidRPr="00E218D3" w:rsidRDefault="2C00389B" w:rsidP="00FD1A4A">
            <w:pPr>
              <w:pStyle w:val="ListParagraph"/>
              <w:numPr>
                <w:ilvl w:val="0"/>
                <w:numId w:val="13"/>
              </w:numPr>
              <w:autoSpaceDE w:val="0"/>
              <w:autoSpaceDN w:val="0"/>
              <w:adjustRightInd w:val="0"/>
              <w:spacing w:after="0" w:line="240" w:lineRule="auto"/>
              <w:rPr>
                <w:rFonts w:ascii="Calibri" w:hAnsi="Calibri" w:cs="Calibri"/>
              </w:rPr>
            </w:pPr>
            <w:r w:rsidRPr="72B145C5">
              <w:rPr>
                <w:rFonts w:ascii="Calibri" w:hAnsi="Calibri" w:cs="Calibri"/>
              </w:rPr>
              <w:t>Ability to effectively build and develop relationships with a wide range of cross‐sectoral people and representatives</w:t>
            </w:r>
            <w:r w:rsidR="06A3237C" w:rsidRPr="72B145C5">
              <w:rPr>
                <w:rFonts w:ascii="Calibri" w:hAnsi="Calibri" w:cs="Calibri"/>
              </w:rPr>
              <w:t>.</w:t>
            </w:r>
          </w:p>
          <w:p w14:paraId="7BE9FBC9" w14:textId="77777777" w:rsidR="0062195F" w:rsidRPr="004D5248" w:rsidRDefault="454DC81C" w:rsidP="00FD1A4A">
            <w:pPr>
              <w:pStyle w:val="ListParagraph"/>
              <w:numPr>
                <w:ilvl w:val="0"/>
                <w:numId w:val="13"/>
              </w:numPr>
              <w:autoSpaceDE w:val="0"/>
              <w:autoSpaceDN w:val="0"/>
              <w:adjustRightInd w:val="0"/>
              <w:spacing w:after="0" w:line="240" w:lineRule="auto"/>
              <w:rPr>
                <w:rFonts w:ascii="Calibri" w:hAnsi="Calibri" w:cs="Calibri"/>
              </w:rPr>
            </w:pPr>
            <w:r w:rsidRPr="72B145C5">
              <w:rPr>
                <w:rFonts w:ascii="Calibri" w:hAnsi="Calibri" w:cs="Calibri"/>
              </w:rPr>
              <w:t>Excellent communication skills, especially the ability to communicate complex ideas in an articulate and confident way and to adapt language to varied audiences.</w:t>
            </w:r>
          </w:p>
          <w:p w14:paraId="5A6D4E38" w14:textId="77777777" w:rsidR="0062195F" w:rsidRPr="004D5248" w:rsidRDefault="454DC81C" w:rsidP="00FD1A4A">
            <w:pPr>
              <w:pStyle w:val="ListParagraph"/>
              <w:numPr>
                <w:ilvl w:val="0"/>
                <w:numId w:val="13"/>
              </w:numPr>
              <w:autoSpaceDE w:val="0"/>
              <w:autoSpaceDN w:val="0"/>
              <w:adjustRightInd w:val="0"/>
              <w:spacing w:after="0" w:line="240" w:lineRule="auto"/>
              <w:rPr>
                <w:rFonts w:ascii="Calibri" w:hAnsi="Calibri" w:cs="Calibri"/>
              </w:rPr>
            </w:pPr>
            <w:r w:rsidRPr="72B145C5">
              <w:rPr>
                <w:rFonts w:ascii="Calibri" w:hAnsi="Calibri" w:cs="Calibri"/>
              </w:rPr>
              <w:t>Excellent writing skills, especially the ability to write in a concise and influential style and to use formats appropriate to the audience.</w:t>
            </w:r>
          </w:p>
          <w:p w14:paraId="605C2507" w14:textId="154CDBDF" w:rsidR="0062195F" w:rsidRPr="0062195F" w:rsidRDefault="454DC81C" w:rsidP="00FD1A4A">
            <w:pPr>
              <w:pStyle w:val="ListParagraph"/>
              <w:numPr>
                <w:ilvl w:val="0"/>
                <w:numId w:val="13"/>
              </w:numPr>
              <w:autoSpaceDE w:val="0"/>
              <w:autoSpaceDN w:val="0"/>
              <w:adjustRightInd w:val="0"/>
              <w:rPr>
                <w:rFonts w:ascii="Calibri" w:hAnsi="Calibri" w:cs="Calibri"/>
              </w:rPr>
            </w:pPr>
            <w:r w:rsidRPr="72B145C5">
              <w:rPr>
                <w:rFonts w:ascii="Calibri" w:hAnsi="Calibri" w:cs="Calibri"/>
              </w:rPr>
              <w:t xml:space="preserve">Excellent public speaking skills, with confidence to give presentations to a range of audiences. </w:t>
            </w:r>
          </w:p>
          <w:p w14:paraId="4A055595" w14:textId="77777777" w:rsidR="0062195F" w:rsidRPr="004D5248" w:rsidRDefault="454DC81C" w:rsidP="00FD1A4A">
            <w:pPr>
              <w:pStyle w:val="ListParagraph"/>
              <w:numPr>
                <w:ilvl w:val="0"/>
                <w:numId w:val="13"/>
              </w:numPr>
              <w:autoSpaceDE w:val="0"/>
              <w:autoSpaceDN w:val="0"/>
              <w:adjustRightInd w:val="0"/>
              <w:rPr>
                <w:rFonts w:ascii="Calibri" w:hAnsi="Calibri" w:cs="Calibri"/>
              </w:rPr>
            </w:pPr>
            <w:r w:rsidRPr="72B145C5">
              <w:rPr>
                <w:rFonts w:ascii="Calibri" w:hAnsi="Calibri" w:cs="Calibri"/>
              </w:rPr>
              <w:t>Excellent people management and inter‐personal skills, including negotiation and diplomacy.</w:t>
            </w:r>
          </w:p>
          <w:p w14:paraId="432AFBA6" w14:textId="77777777" w:rsidR="0062195F" w:rsidRPr="00215E1C" w:rsidRDefault="454DC81C" w:rsidP="00215E1C">
            <w:pPr>
              <w:pStyle w:val="ListParagraph"/>
              <w:numPr>
                <w:ilvl w:val="0"/>
                <w:numId w:val="13"/>
              </w:numPr>
              <w:autoSpaceDE w:val="0"/>
              <w:autoSpaceDN w:val="0"/>
              <w:adjustRightInd w:val="0"/>
              <w:rPr>
                <w:rFonts w:ascii="Calibri" w:hAnsi="Calibri" w:cs="Calibri"/>
              </w:rPr>
            </w:pPr>
            <w:r w:rsidRPr="72B145C5">
              <w:rPr>
                <w:rFonts w:ascii="Calibri" w:hAnsi="Calibri" w:cs="Calibri"/>
              </w:rPr>
              <w:t>Excellent attention to detail.</w:t>
            </w:r>
          </w:p>
          <w:p w14:paraId="6304E2D9" w14:textId="77777777" w:rsidR="0062195F" w:rsidRPr="004D5248" w:rsidRDefault="454DC81C" w:rsidP="00FD1A4A">
            <w:pPr>
              <w:pStyle w:val="ListParagraph"/>
              <w:numPr>
                <w:ilvl w:val="0"/>
                <w:numId w:val="13"/>
              </w:numPr>
              <w:autoSpaceDE w:val="0"/>
              <w:autoSpaceDN w:val="0"/>
              <w:adjustRightInd w:val="0"/>
              <w:rPr>
                <w:rFonts w:ascii="Calibri" w:hAnsi="Calibri" w:cs="Calibri"/>
              </w:rPr>
            </w:pPr>
            <w:r w:rsidRPr="72B145C5">
              <w:rPr>
                <w:rFonts w:ascii="Calibri" w:hAnsi="Calibri" w:cs="Calibri"/>
              </w:rPr>
              <w:t>Excellent time management skills, including the ability to respond quickly to demands, effectively prioritise and meet deadlines, and work in a fast‐paced environment</w:t>
            </w:r>
          </w:p>
          <w:p w14:paraId="12498847" w14:textId="77777777" w:rsidR="0062195F" w:rsidRDefault="24E146EF" w:rsidP="00FD1A4A">
            <w:pPr>
              <w:pStyle w:val="ListParagraph"/>
              <w:numPr>
                <w:ilvl w:val="0"/>
                <w:numId w:val="13"/>
              </w:numPr>
              <w:spacing w:after="160"/>
              <w:rPr>
                <w:rFonts w:ascii="Calibri" w:hAnsi="Calibri" w:cs="Calibri"/>
              </w:rPr>
            </w:pPr>
            <w:r w:rsidRPr="624D26E4">
              <w:rPr>
                <w:rFonts w:ascii="Calibri" w:hAnsi="Calibri" w:cs="Calibri"/>
              </w:rPr>
              <w:t>Ability to manage competing priorities is vital.</w:t>
            </w:r>
          </w:p>
          <w:p w14:paraId="29208BEF" w14:textId="182DB006" w:rsidR="00FD1A4A" w:rsidRPr="00307541" w:rsidRDefault="00FD1A4A" w:rsidP="00307541">
            <w:pPr>
              <w:pStyle w:val="ListParagraph"/>
              <w:numPr>
                <w:ilvl w:val="0"/>
                <w:numId w:val="13"/>
              </w:numPr>
              <w:spacing w:after="0" w:line="240" w:lineRule="auto"/>
              <w:rPr>
                <w:rFonts w:ascii="Calibri" w:hAnsi="Calibri" w:cs="Calibri"/>
              </w:rPr>
            </w:pPr>
            <w:r w:rsidRPr="72B145C5">
              <w:rPr>
                <w:rFonts w:ascii="Calibri" w:hAnsi="Calibri" w:cs="Calibri"/>
              </w:rPr>
              <w:t xml:space="preserve">Have a higher degree (MSc or above) in a subject related to marine conservation/natural resource management or equivalent level of work experience in a relevant field. </w:t>
            </w:r>
          </w:p>
        </w:tc>
      </w:tr>
      <w:tr w:rsidR="00E615A4" w14:paraId="1111DBEC" w14:textId="77777777" w:rsidTr="24866F83">
        <w:tc>
          <w:tcPr>
            <w:tcW w:w="1271" w:type="dxa"/>
          </w:tcPr>
          <w:p w14:paraId="3B3C306E" w14:textId="643DDCFC" w:rsidR="00E615A4" w:rsidRDefault="00E615A4" w:rsidP="006D2DAA">
            <w:pPr>
              <w:jc w:val="both"/>
              <w:rPr>
                <w:rFonts w:cs="Arial"/>
                <w:szCs w:val="24"/>
              </w:rPr>
            </w:pPr>
            <w:r>
              <w:rPr>
                <w:rFonts w:cs="Arial"/>
                <w:szCs w:val="24"/>
              </w:rPr>
              <w:t>Desirable</w:t>
            </w:r>
          </w:p>
        </w:tc>
        <w:tc>
          <w:tcPr>
            <w:tcW w:w="7746" w:type="dxa"/>
          </w:tcPr>
          <w:p w14:paraId="4B1E1607" w14:textId="35B33F38" w:rsidR="00411692" w:rsidRDefault="67240D34" w:rsidP="00411692">
            <w:pPr>
              <w:pStyle w:val="ListParagraph"/>
              <w:numPr>
                <w:ilvl w:val="0"/>
                <w:numId w:val="2"/>
              </w:numPr>
              <w:autoSpaceDE w:val="0"/>
              <w:autoSpaceDN w:val="0"/>
              <w:adjustRightInd w:val="0"/>
              <w:spacing w:after="0" w:line="240" w:lineRule="auto"/>
              <w:rPr>
                <w:color w:val="000000" w:themeColor="text1"/>
              </w:rPr>
            </w:pPr>
            <w:r w:rsidRPr="42B104AD">
              <w:rPr>
                <w:color w:val="000000" w:themeColor="text1"/>
              </w:rPr>
              <w:t xml:space="preserve"> Proficient in Welsh language</w:t>
            </w:r>
          </w:p>
          <w:p w14:paraId="2F269769" w14:textId="1A24CF67" w:rsidR="0051136B" w:rsidRDefault="00D70FEE">
            <w:pPr>
              <w:pStyle w:val="ListParagraph"/>
              <w:numPr>
                <w:ilvl w:val="0"/>
                <w:numId w:val="2"/>
              </w:numPr>
              <w:spacing w:after="0" w:line="240" w:lineRule="auto"/>
              <w:rPr>
                <w:rFonts w:ascii="Calibri" w:hAnsi="Calibri" w:cs="Calibri"/>
              </w:rPr>
            </w:pPr>
            <w:r w:rsidRPr="72B145C5">
              <w:rPr>
                <w:rFonts w:ascii="Calibri" w:hAnsi="Calibri" w:cs="Calibri"/>
              </w:rPr>
              <w:t>Knowledge and understanding of</w:t>
            </w:r>
            <w:r w:rsidR="6D2B5AF1" w:rsidRPr="42B104AD">
              <w:rPr>
                <w:rFonts w:ascii="Calibri" w:hAnsi="Calibri" w:cs="Calibri"/>
              </w:rPr>
              <w:t xml:space="preserve"> Wales-based </w:t>
            </w:r>
            <w:r w:rsidR="00FD1A4A" w:rsidRPr="72B145C5">
              <w:rPr>
                <w:rFonts w:ascii="Calibri" w:hAnsi="Calibri" w:cs="Calibri"/>
              </w:rPr>
              <w:t>legislation for the marine environment.</w:t>
            </w:r>
          </w:p>
          <w:p w14:paraId="4C9A5084" w14:textId="11356508" w:rsidR="004E6F08" w:rsidRPr="004E6F08" w:rsidRDefault="2C00389B" w:rsidP="008F78FF">
            <w:pPr>
              <w:pStyle w:val="ListParagraph"/>
              <w:numPr>
                <w:ilvl w:val="0"/>
                <w:numId w:val="2"/>
              </w:numPr>
              <w:jc w:val="both"/>
            </w:pPr>
            <w:r w:rsidRPr="72B145C5">
              <w:t xml:space="preserve">A good grasp of relevant conservation issues </w:t>
            </w:r>
            <w:r w:rsidR="7D1C4DAD">
              <w:t>for elasmobranchs</w:t>
            </w:r>
          </w:p>
          <w:p w14:paraId="768B52EF" w14:textId="1F6F8B06" w:rsidR="0051136B" w:rsidRDefault="00D70FEE" w:rsidP="004E6F08">
            <w:pPr>
              <w:pStyle w:val="ListParagraph"/>
              <w:numPr>
                <w:ilvl w:val="0"/>
                <w:numId w:val="2"/>
              </w:numPr>
              <w:autoSpaceDE w:val="0"/>
              <w:autoSpaceDN w:val="0"/>
              <w:adjustRightInd w:val="0"/>
              <w:spacing w:after="0" w:line="240" w:lineRule="auto"/>
              <w:rPr>
                <w:rFonts w:ascii="Calibri" w:hAnsi="Calibri" w:cs="Calibri"/>
              </w:rPr>
            </w:pPr>
            <w:r w:rsidRPr="72B145C5">
              <w:rPr>
                <w:rFonts w:ascii="Calibri" w:hAnsi="Calibri" w:cs="Calibri"/>
              </w:rPr>
              <w:t>Knowledge of corporate social responsibility and/ or sustainability in the context of business and biodiversity.</w:t>
            </w:r>
          </w:p>
          <w:p w14:paraId="3704D415" w14:textId="77777777" w:rsidR="00043FED" w:rsidRPr="009A1049" w:rsidRDefault="090353AA" w:rsidP="00307541">
            <w:pPr>
              <w:pStyle w:val="ListParagraph"/>
              <w:numPr>
                <w:ilvl w:val="0"/>
                <w:numId w:val="2"/>
              </w:numPr>
              <w:autoSpaceDE w:val="0"/>
              <w:autoSpaceDN w:val="0"/>
              <w:adjustRightInd w:val="0"/>
              <w:spacing w:after="0" w:line="240" w:lineRule="auto"/>
              <w:rPr>
                <w:rFonts w:cs="Arial"/>
              </w:rPr>
            </w:pPr>
            <w:r w:rsidRPr="72B145C5">
              <w:rPr>
                <w:rFonts w:ascii="Calibri" w:hAnsi="Calibri" w:cs="Calibri"/>
              </w:rPr>
              <w:t>Knowledge and understanding of UK and international environmental policy processes and frameworks.</w:t>
            </w:r>
          </w:p>
          <w:p w14:paraId="0F1AC55B" w14:textId="11721037" w:rsidR="009A1049" w:rsidRPr="00307541" w:rsidRDefault="009A1049" w:rsidP="009A1049">
            <w:pPr>
              <w:pStyle w:val="ListParagraph"/>
              <w:autoSpaceDE w:val="0"/>
              <w:autoSpaceDN w:val="0"/>
              <w:adjustRightInd w:val="0"/>
              <w:spacing w:after="0" w:line="240" w:lineRule="auto"/>
              <w:rPr>
                <w:rFonts w:cs="Arial"/>
              </w:rPr>
            </w:pPr>
          </w:p>
        </w:tc>
      </w:tr>
      <w:tr w:rsidR="00E615A4" w14:paraId="6B2039FF" w14:textId="77777777" w:rsidTr="24866F83">
        <w:tc>
          <w:tcPr>
            <w:tcW w:w="9017" w:type="dxa"/>
            <w:gridSpan w:val="2"/>
            <w:shd w:val="clear" w:color="auto" w:fill="006600"/>
          </w:tcPr>
          <w:p w14:paraId="1C685F64" w14:textId="4C8A52E3" w:rsidR="00E615A4" w:rsidRPr="002402A1" w:rsidRDefault="1147C636" w:rsidP="624D26E4">
            <w:pPr>
              <w:rPr>
                <w:rFonts w:cs="Arial"/>
                <w:color w:val="FFFFFF" w:themeColor="background1"/>
                <w:sz w:val="22"/>
              </w:rPr>
            </w:pPr>
            <w:r w:rsidRPr="624D26E4">
              <w:rPr>
                <w:rFonts w:cs="Arial"/>
                <w:color w:val="FFFFFF" w:themeColor="background1"/>
                <w:sz w:val="22"/>
              </w:rPr>
              <w:lastRenderedPageBreak/>
              <w:t>Additional requirements</w:t>
            </w:r>
          </w:p>
        </w:tc>
      </w:tr>
      <w:tr w:rsidR="00E615A4" w14:paraId="2437A0A8" w14:textId="77777777" w:rsidTr="009E6265">
        <w:trPr>
          <w:trHeight w:val="1567"/>
        </w:trPr>
        <w:tc>
          <w:tcPr>
            <w:tcW w:w="1271" w:type="dxa"/>
          </w:tcPr>
          <w:p w14:paraId="14B5E13F" w14:textId="399B439B" w:rsidR="00E615A4" w:rsidRDefault="00EE1330" w:rsidP="006D2DAA">
            <w:pPr>
              <w:jc w:val="both"/>
              <w:rPr>
                <w:rFonts w:cs="Arial"/>
                <w:szCs w:val="24"/>
              </w:rPr>
            </w:pPr>
            <w:r>
              <w:rPr>
                <w:rFonts w:cs="Arial"/>
                <w:szCs w:val="24"/>
              </w:rPr>
              <w:t>Essential</w:t>
            </w:r>
          </w:p>
        </w:tc>
        <w:tc>
          <w:tcPr>
            <w:tcW w:w="7746" w:type="dxa"/>
          </w:tcPr>
          <w:p w14:paraId="5C8F29CE" w14:textId="4B899C97" w:rsidR="004E6F08" w:rsidRPr="00320FCB" w:rsidRDefault="55C4BF86" w:rsidP="004E6F08">
            <w:pPr>
              <w:pStyle w:val="ListParagraph"/>
              <w:numPr>
                <w:ilvl w:val="0"/>
                <w:numId w:val="3"/>
              </w:numPr>
              <w:ind w:left="360"/>
              <w:jc w:val="both"/>
            </w:pPr>
            <w:r w:rsidRPr="42B104AD">
              <w:t>This post can be based in Wales, London or a hybrid role suitable for home working.</w:t>
            </w:r>
            <w:r w:rsidR="7013DCD6" w:rsidRPr="42B104AD">
              <w:t xml:space="preserve"> R</w:t>
            </w:r>
            <w:r w:rsidR="1EACCD86" w:rsidRPr="42B104AD">
              <w:t>egular</w:t>
            </w:r>
            <w:r w:rsidR="004E6F08" w:rsidRPr="42B104AD">
              <w:t xml:space="preserve"> travel to London and Wales will be required. </w:t>
            </w:r>
          </w:p>
          <w:p w14:paraId="6BE528F1" w14:textId="1D17324E" w:rsidR="004E6F08" w:rsidRPr="00320FCB" w:rsidRDefault="004E6F08" w:rsidP="004E6F08">
            <w:pPr>
              <w:pStyle w:val="ListParagraph"/>
              <w:numPr>
                <w:ilvl w:val="0"/>
                <w:numId w:val="3"/>
              </w:numPr>
              <w:ind w:left="360"/>
              <w:jc w:val="both"/>
              <w:rPr>
                <w:rFonts w:cstheme="minorHAnsi"/>
              </w:rPr>
            </w:pPr>
            <w:r w:rsidRPr="00320FCB">
              <w:rPr>
                <w:rFonts w:cstheme="minorHAnsi"/>
              </w:rPr>
              <w:t xml:space="preserve">This post requires occasional work during evenings and/or weekends (expected to be c. 1 day during a weekend in </w:t>
            </w:r>
            <w:r>
              <w:rPr>
                <w:rFonts w:cstheme="minorHAnsi"/>
              </w:rPr>
              <w:t>10</w:t>
            </w:r>
            <w:r w:rsidRPr="00320FCB">
              <w:rPr>
                <w:rFonts w:cstheme="minorHAnsi"/>
              </w:rPr>
              <w:t>).</w:t>
            </w:r>
          </w:p>
          <w:p w14:paraId="516085FC" w14:textId="77777777" w:rsidR="004E6F08" w:rsidRPr="00320FCB" w:rsidRDefault="004E6F08" w:rsidP="004E6F08">
            <w:pPr>
              <w:pStyle w:val="ListParagraph"/>
              <w:numPr>
                <w:ilvl w:val="0"/>
                <w:numId w:val="3"/>
              </w:numPr>
              <w:ind w:left="360"/>
              <w:jc w:val="both"/>
              <w:rPr>
                <w:rFonts w:cstheme="minorHAnsi"/>
              </w:rPr>
            </w:pPr>
            <w:r w:rsidRPr="00320FCB">
              <w:rPr>
                <w:rFonts w:cstheme="minorHAnsi"/>
              </w:rPr>
              <w:t>Strong commitment to creating a culture that lives ZSL values and commitment to safeguarding, equality and diversity (collaborative, inspiring, inclusive, innovative, impactful and ethical)</w:t>
            </w:r>
          </w:p>
          <w:p w14:paraId="7F00E5B1" w14:textId="77777777" w:rsidR="004E6F08" w:rsidRPr="00320FCB" w:rsidRDefault="004E6F08" w:rsidP="004E6F08">
            <w:pPr>
              <w:pStyle w:val="ListParagraph"/>
              <w:numPr>
                <w:ilvl w:val="0"/>
                <w:numId w:val="3"/>
              </w:numPr>
              <w:ind w:left="360"/>
              <w:jc w:val="both"/>
              <w:rPr>
                <w:rFonts w:cstheme="minorHAnsi"/>
              </w:rPr>
            </w:pPr>
            <w:r w:rsidRPr="00320FCB">
              <w:rPr>
                <w:rFonts w:cstheme="minorHAnsi"/>
              </w:rPr>
              <w:t>A commitment to professional self-development, through participation in self- learning and training as necessary to carry out the role.</w:t>
            </w:r>
          </w:p>
          <w:p w14:paraId="6078ACA3" w14:textId="77777777" w:rsidR="004E6F08" w:rsidRPr="00320FCB" w:rsidRDefault="004E6F08" w:rsidP="004E6F08">
            <w:pPr>
              <w:pStyle w:val="ListParagraph"/>
              <w:numPr>
                <w:ilvl w:val="0"/>
                <w:numId w:val="3"/>
              </w:numPr>
              <w:ind w:left="360"/>
              <w:jc w:val="both"/>
              <w:rPr>
                <w:rFonts w:cstheme="minorHAnsi"/>
              </w:rPr>
            </w:pPr>
            <w:r w:rsidRPr="00320FCB">
              <w:rPr>
                <w:rFonts w:cstheme="minorHAnsi"/>
              </w:rPr>
              <w:t>Build and maintain relationships with a wide network of relevant actors, including focal communities, local groups, businesses, policy makers and other organisations to maintain and support engagement and action.</w:t>
            </w:r>
          </w:p>
          <w:p w14:paraId="1083D471" w14:textId="77777777" w:rsidR="004E6F08" w:rsidRPr="00320FCB" w:rsidRDefault="004E6F08" w:rsidP="004E6F08">
            <w:pPr>
              <w:pStyle w:val="ListParagraph"/>
              <w:numPr>
                <w:ilvl w:val="0"/>
                <w:numId w:val="3"/>
              </w:numPr>
              <w:ind w:left="360"/>
              <w:jc w:val="both"/>
              <w:rPr>
                <w:rFonts w:cstheme="minorHAnsi"/>
              </w:rPr>
            </w:pPr>
            <w:r w:rsidRPr="00320FCB">
              <w:rPr>
                <w:rFonts w:cstheme="minorHAnsi"/>
              </w:rPr>
              <w:t>The work may involve dealing with conflict and controversial or politically sensitive issues.</w:t>
            </w:r>
          </w:p>
          <w:p w14:paraId="45446AD5" w14:textId="77777777" w:rsidR="004E6F08" w:rsidRDefault="004E6F08" w:rsidP="004E6F08">
            <w:pPr>
              <w:pStyle w:val="ListParagraph"/>
              <w:numPr>
                <w:ilvl w:val="0"/>
                <w:numId w:val="3"/>
              </w:numPr>
              <w:ind w:left="360"/>
              <w:jc w:val="both"/>
              <w:rPr>
                <w:rFonts w:cstheme="minorHAnsi"/>
              </w:rPr>
            </w:pPr>
            <w:r w:rsidRPr="00320FCB">
              <w:rPr>
                <w:rFonts w:cstheme="minorHAnsi"/>
              </w:rPr>
              <w:t>To comply with and promote Health and Safety policies and procedures</w:t>
            </w:r>
          </w:p>
          <w:p w14:paraId="208EE017" w14:textId="6D056477" w:rsidR="0082563D" w:rsidRPr="008F78FF" w:rsidRDefault="2C00389B" w:rsidP="008F78FF">
            <w:pPr>
              <w:pStyle w:val="ListParagraph"/>
              <w:numPr>
                <w:ilvl w:val="0"/>
                <w:numId w:val="3"/>
              </w:numPr>
              <w:ind w:left="360"/>
              <w:jc w:val="both"/>
              <w:rPr>
                <w:rFonts w:cstheme="minorHAnsi"/>
              </w:rPr>
            </w:pPr>
            <w:r w:rsidRPr="72B145C5">
              <w:t>Flexibility is important; the post holder needs to be able to respond to changing priorities as required.</w:t>
            </w:r>
          </w:p>
        </w:tc>
      </w:tr>
      <w:tr w:rsidR="004E6F08" w14:paraId="7FDDA1FC" w14:textId="77777777" w:rsidTr="24866F83">
        <w:tc>
          <w:tcPr>
            <w:tcW w:w="1271" w:type="dxa"/>
          </w:tcPr>
          <w:p w14:paraId="33249830" w14:textId="3A388B72" w:rsidR="004E6F08" w:rsidRDefault="004E6F08" w:rsidP="004E6F08">
            <w:pPr>
              <w:jc w:val="both"/>
              <w:rPr>
                <w:rFonts w:cs="Arial"/>
                <w:szCs w:val="24"/>
              </w:rPr>
            </w:pPr>
            <w:r w:rsidRPr="00320FCB">
              <w:rPr>
                <w:rFonts w:cstheme="minorHAnsi"/>
                <w:sz w:val="22"/>
              </w:rPr>
              <w:t>Desirable</w:t>
            </w:r>
          </w:p>
        </w:tc>
        <w:tc>
          <w:tcPr>
            <w:tcW w:w="7746" w:type="dxa"/>
          </w:tcPr>
          <w:p w14:paraId="1DEF4959" w14:textId="42F2D2E0" w:rsidR="004E6F08" w:rsidRPr="00320FCB" w:rsidRDefault="6E0335FA" w:rsidP="24866F83">
            <w:pPr>
              <w:pStyle w:val="ListParagraph"/>
              <w:numPr>
                <w:ilvl w:val="0"/>
                <w:numId w:val="3"/>
              </w:numPr>
              <w:ind w:left="360"/>
              <w:jc w:val="both"/>
              <w:rPr>
                <w:sz w:val="24"/>
                <w:szCs w:val="24"/>
              </w:rPr>
            </w:pPr>
            <w:r>
              <w:t xml:space="preserve">Candidate based </w:t>
            </w:r>
            <w:r w:rsidR="46EA5D0A">
              <w:t xml:space="preserve">in Wales or </w:t>
            </w:r>
            <w:r>
              <w:t>within commuting distance to ZSL offices in London</w:t>
            </w:r>
            <w:r w:rsidR="1AC0F64D">
              <w:t>.</w:t>
            </w:r>
          </w:p>
        </w:tc>
      </w:tr>
    </w:tbl>
    <w:p w14:paraId="05919FA2" w14:textId="77777777" w:rsidR="00A00F71" w:rsidRPr="006D2DAA" w:rsidRDefault="00A00F71" w:rsidP="00E61966">
      <w:pPr>
        <w:jc w:val="both"/>
        <w:rPr>
          <w:rFonts w:asciiTheme="minorHAnsi" w:hAnsiTheme="minorHAnsi" w:cs="Arial"/>
          <w:b/>
          <w:szCs w:val="24"/>
        </w:rPr>
      </w:pPr>
    </w:p>
    <w:sectPr w:rsidR="00A00F71" w:rsidRPr="006D2DAA" w:rsidSect="004669F1">
      <w:headerReference w:type="default" r:id="rId13"/>
      <w:footerReference w:type="default" r:id="rId14"/>
      <w:headerReference w:type="first" r:id="rId15"/>
      <w:footerReference w:type="first" r:id="rId16"/>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D18D" w14:textId="77777777" w:rsidR="00554561" w:rsidRDefault="00554561">
      <w:r>
        <w:separator/>
      </w:r>
    </w:p>
  </w:endnote>
  <w:endnote w:type="continuationSeparator" w:id="0">
    <w:p w14:paraId="0EB92D96" w14:textId="77777777" w:rsidR="00554561" w:rsidRDefault="00554561">
      <w:r>
        <w:continuationSeparator/>
      </w:r>
    </w:p>
  </w:endnote>
  <w:endnote w:type="continuationNotice" w:id="1">
    <w:p w14:paraId="06871DD1" w14:textId="77777777" w:rsidR="00554561" w:rsidRDefault="00554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14378"/>
      <w:docPartObj>
        <w:docPartGallery w:val="Page Numbers (Bottom of Page)"/>
        <w:docPartUnique/>
      </w:docPartObj>
    </w:sdtPr>
    <w:sdtContent>
      <w:p w14:paraId="727DFB06" w14:textId="2A10767A" w:rsidR="009A1049" w:rsidRDefault="009A1049">
        <w:pPr>
          <w:pStyle w:val="Footer"/>
          <w:jc w:val="right"/>
        </w:pPr>
        <w:r>
          <w:fldChar w:fldCharType="begin"/>
        </w:r>
        <w:r>
          <w:instrText>PAGE   \* MERGEFORMAT</w:instrText>
        </w:r>
        <w:r>
          <w:fldChar w:fldCharType="separate"/>
        </w:r>
        <w:r>
          <w:t>2</w:t>
        </w:r>
        <w:r>
          <w:fldChar w:fldCharType="end"/>
        </w:r>
      </w:p>
    </w:sdtContent>
  </w:sdt>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81820"/>
      <w:docPartObj>
        <w:docPartGallery w:val="Page Numbers (Bottom of Page)"/>
        <w:docPartUnique/>
      </w:docPartObj>
    </w:sdtPr>
    <w:sdtContent>
      <w:p w14:paraId="0F55AEAC" w14:textId="72F145C4" w:rsidR="009A1049" w:rsidRDefault="009A1049">
        <w:pPr>
          <w:pStyle w:val="Footer"/>
          <w:jc w:val="right"/>
        </w:pPr>
        <w:r>
          <w:fldChar w:fldCharType="begin"/>
        </w:r>
        <w:r>
          <w:instrText>PAGE   \* MERGEFORMAT</w:instrText>
        </w:r>
        <w:r>
          <w:fldChar w:fldCharType="separate"/>
        </w:r>
        <w:r>
          <w:t>2</w:t>
        </w:r>
        <w:r>
          <w:fldChar w:fldCharType="end"/>
        </w:r>
      </w:p>
    </w:sdtContent>
  </w:sdt>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A50C" w14:textId="77777777" w:rsidR="00554561" w:rsidRDefault="00554561">
      <w:r>
        <w:separator/>
      </w:r>
    </w:p>
  </w:footnote>
  <w:footnote w:type="continuationSeparator" w:id="0">
    <w:p w14:paraId="321D0698" w14:textId="77777777" w:rsidR="00554561" w:rsidRDefault="00554561">
      <w:r>
        <w:continuationSeparator/>
      </w:r>
    </w:p>
  </w:footnote>
  <w:footnote w:type="continuationNotice" w:id="1">
    <w:p w14:paraId="0226B83A" w14:textId="77777777" w:rsidR="00554561" w:rsidRDefault="005545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646"/>
    <w:multiLevelType w:val="hybridMultilevel"/>
    <w:tmpl w:val="E3BEB596"/>
    <w:lvl w:ilvl="0" w:tplc="F176FAE0">
      <w:start w:val="1"/>
      <w:numFmt w:val="bullet"/>
      <w:lvlText w:val=""/>
      <w:lvlJc w:val="left"/>
      <w:pPr>
        <w:ind w:left="360" w:hanging="360"/>
      </w:pPr>
      <w:rPr>
        <w:rFonts w:ascii="Symbol" w:hAnsi="Symbol" w:hint="default"/>
      </w:rPr>
    </w:lvl>
    <w:lvl w:ilvl="1" w:tplc="F30CD9CC">
      <w:start w:val="1"/>
      <w:numFmt w:val="bullet"/>
      <w:lvlText w:val="o"/>
      <w:lvlJc w:val="left"/>
      <w:pPr>
        <w:ind w:left="1080" w:hanging="360"/>
      </w:pPr>
      <w:rPr>
        <w:rFonts w:ascii="Courier New" w:hAnsi="Courier New" w:hint="default"/>
      </w:rPr>
    </w:lvl>
    <w:lvl w:ilvl="2" w:tplc="033C7570">
      <w:start w:val="1"/>
      <w:numFmt w:val="bullet"/>
      <w:lvlText w:val=""/>
      <w:lvlJc w:val="left"/>
      <w:pPr>
        <w:ind w:left="1800" w:hanging="360"/>
      </w:pPr>
      <w:rPr>
        <w:rFonts w:ascii="Wingdings" w:hAnsi="Wingdings" w:hint="default"/>
      </w:rPr>
    </w:lvl>
    <w:lvl w:ilvl="3" w:tplc="E9E8F9FE">
      <w:start w:val="1"/>
      <w:numFmt w:val="bullet"/>
      <w:lvlText w:val=""/>
      <w:lvlJc w:val="left"/>
      <w:pPr>
        <w:ind w:left="2520" w:hanging="360"/>
      </w:pPr>
      <w:rPr>
        <w:rFonts w:ascii="Symbol" w:hAnsi="Symbol" w:hint="default"/>
      </w:rPr>
    </w:lvl>
    <w:lvl w:ilvl="4" w:tplc="0BECAC5C">
      <w:start w:val="1"/>
      <w:numFmt w:val="bullet"/>
      <w:lvlText w:val="o"/>
      <w:lvlJc w:val="left"/>
      <w:pPr>
        <w:ind w:left="3240" w:hanging="360"/>
      </w:pPr>
      <w:rPr>
        <w:rFonts w:ascii="Courier New" w:hAnsi="Courier New" w:hint="default"/>
      </w:rPr>
    </w:lvl>
    <w:lvl w:ilvl="5" w:tplc="F0AED194">
      <w:start w:val="1"/>
      <w:numFmt w:val="bullet"/>
      <w:lvlText w:val=""/>
      <w:lvlJc w:val="left"/>
      <w:pPr>
        <w:ind w:left="3960" w:hanging="360"/>
      </w:pPr>
      <w:rPr>
        <w:rFonts w:ascii="Wingdings" w:hAnsi="Wingdings" w:hint="default"/>
      </w:rPr>
    </w:lvl>
    <w:lvl w:ilvl="6" w:tplc="AEF445BC">
      <w:start w:val="1"/>
      <w:numFmt w:val="bullet"/>
      <w:lvlText w:val=""/>
      <w:lvlJc w:val="left"/>
      <w:pPr>
        <w:ind w:left="4680" w:hanging="360"/>
      </w:pPr>
      <w:rPr>
        <w:rFonts w:ascii="Symbol" w:hAnsi="Symbol" w:hint="default"/>
      </w:rPr>
    </w:lvl>
    <w:lvl w:ilvl="7" w:tplc="C4A6CBBA">
      <w:start w:val="1"/>
      <w:numFmt w:val="bullet"/>
      <w:lvlText w:val="o"/>
      <w:lvlJc w:val="left"/>
      <w:pPr>
        <w:ind w:left="5400" w:hanging="360"/>
      </w:pPr>
      <w:rPr>
        <w:rFonts w:ascii="Courier New" w:hAnsi="Courier New" w:hint="default"/>
      </w:rPr>
    </w:lvl>
    <w:lvl w:ilvl="8" w:tplc="3C6C57F4">
      <w:start w:val="1"/>
      <w:numFmt w:val="bullet"/>
      <w:lvlText w:val=""/>
      <w:lvlJc w:val="left"/>
      <w:pPr>
        <w:ind w:left="6120" w:hanging="360"/>
      </w:pPr>
      <w:rPr>
        <w:rFonts w:ascii="Wingdings" w:hAnsi="Wingdings" w:hint="default"/>
      </w:rPr>
    </w:lvl>
  </w:abstractNum>
  <w:abstractNum w:abstractNumId="1" w15:restartNumberingAfterBreak="0">
    <w:nsid w:val="02080BBB"/>
    <w:multiLevelType w:val="hybridMultilevel"/>
    <w:tmpl w:val="4F4C6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7733D7"/>
    <w:multiLevelType w:val="hybridMultilevel"/>
    <w:tmpl w:val="1A0A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46BA4"/>
    <w:multiLevelType w:val="hybridMultilevel"/>
    <w:tmpl w:val="91CCD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F6396"/>
    <w:multiLevelType w:val="hybridMultilevel"/>
    <w:tmpl w:val="807E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237F8"/>
    <w:multiLevelType w:val="hybridMultilevel"/>
    <w:tmpl w:val="10DAF40E"/>
    <w:lvl w:ilvl="0" w:tplc="3AECF96E">
      <w:start w:val="1"/>
      <w:numFmt w:val="bullet"/>
      <w:lvlText w:val=""/>
      <w:lvlJc w:val="left"/>
      <w:pPr>
        <w:ind w:left="360" w:hanging="360"/>
      </w:pPr>
      <w:rPr>
        <w:rFonts w:ascii="Symbol" w:hAnsi="Symbol" w:hint="default"/>
      </w:rPr>
    </w:lvl>
    <w:lvl w:ilvl="1" w:tplc="7E7AA40C">
      <w:start w:val="1"/>
      <w:numFmt w:val="bullet"/>
      <w:lvlText w:val="o"/>
      <w:lvlJc w:val="left"/>
      <w:pPr>
        <w:ind w:left="1080" w:hanging="360"/>
      </w:pPr>
      <w:rPr>
        <w:rFonts w:ascii="Courier New" w:hAnsi="Courier New" w:hint="default"/>
      </w:rPr>
    </w:lvl>
    <w:lvl w:ilvl="2" w:tplc="CA3E6A0C" w:tentative="1">
      <w:start w:val="1"/>
      <w:numFmt w:val="bullet"/>
      <w:lvlText w:val=""/>
      <w:lvlJc w:val="left"/>
      <w:pPr>
        <w:ind w:left="1800" w:hanging="360"/>
      </w:pPr>
      <w:rPr>
        <w:rFonts w:ascii="Wingdings" w:hAnsi="Wingdings" w:hint="default"/>
      </w:rPr>
    </w:lvl>
    <w:lvl w:ilvl="3" w:tplc="C1683C6C" w:tentative="1">
      <w:start w:val="1"/>
      <w:numFmt w:val="bullet"/>
      <w:lvlText w:val=""/>
      <w:lvlJc w:val="left"/>
      <w:pPr>
        <w:ind w:left="2520" w:hanging="360"/>
      </w:pPr>
      <w:rPr>
        <w:rFonts w:ascii="Symbol" w:hAnsi="Symbol" w:hint="default"/>
      </w:rPr>
    </w:lvl>
    <w:lvl w:ilvl="4" w:tplc="8730A19C" w:tentative="1">
      <w:start w:val="1"/>
      <w:numFmt w:val="bullet"/>
      <w:lvlText w:val="o"/>
      <w:lvlJc w:val="left"/>
      <w:pPr>
        <w:ind w:left="3240" w:hanging="360"/>
      </w:pPr>
      <w:rPr>
        <w:rFonts w:ascii="Courier New" w:hAnsi="Courier New" w:hint="default"/>
      </w:rPr>
    </w:lvl>
    <w:lvl w:ilvl="5" w:tplc="7116E6B0" w:tentative="1">
      <w:start w:val="1"/>
      <w:numFmt w:val="bullet"/>
      <w:lvlText w:val=""/>
      <w:lvlJc w:val="left"/>
      <w:pPr>
        <w:ind w:left="3960" w:hanging="360"/>
      </w:pPr>
      <w:rPr>
        <w:rFonts w:ascii="Wingdings" w:hAnsi="Wingdings" w:hint="default"/>
      </w:rPr>
    </w:lvl>
    <w:lvl w:ilvl="6" w:tplc="A8B24C20" w:tentative="1">
      <w:start w:val="1"/>
      <w:numFmt w:val="bullet"/>
      <w:lvlText w:val=""/>
      <w:lvlJc w:val="left"/>
      <w:pPr>
        <w:ind w:left="4680" w:hanging="360"/>
      </w:pPr>
      <w:rPr>
        <w:rFonts w:ascii="Symbol" w:hAnsi="Symbol" w:hint="default"/>
      </w:rPr>
    </w:lvl>
    <w:lvl w:ilvl="7" w:tplc="F5C6451C" w:tentative="1">
      <w:start w:val="1"/>
      <w:numFmt w:val="bullet"/>
      <w:lvlText w:val="o"/>
      <w:lvlJc w:val="left"/>
      <w:pPr>
        <w:ind w:left="5400" w:hanging="360"/>
      </w:pPr>
      <w:rPr>
        <w:rFonts w:ascii="Courier New" w:hAnsi="Courier New" w:hint="default"/>
      </w:rPr>
    </w:lvl>
    <w:lvl w:ilvl="8" w:tplc="CAEA1314" w:tentative="1">
      <w:start w:val="1"/>
      <w:numFmt w:val="bullet"/>
      <w:lvlText w:val=""/>
      <w:lvlJc w:val="left"/>
      <w:pPr>
        <w:ind w:left="6120" w:hanging="360"/>
      </w:pPr>
      <w:rPr>
        <w:rFonts w:ascii="Wingdings" w:hAnsi="Wingdings" w:hint="default"/>
      </w:rPr>
    </w:lvl>
  </w:abstractNum>
  <w:abstractNum w:abstractNumId="6" w15:restartNumberingAfterBreak="0">
    <w:nsid w:val="27EC4754"/>
    <w:multiLevelType w:val="hybridMultilevel"/>
    <w:tmpl w:val="45CC1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616178"/>
    <w:multiLevelType w:val="hybridMultilevel"/>
    <w:tmpl w:val="0B52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310B3"/>
    <w:multiLevelType w:val="hybridMultilevel"/>
    <w:tmpl w:val="C95A2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9D2649"/>
    <w:multiLevelType w:val="hybridMultilevel"/>
    <w:tmpl w:val="D142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347896"/>
    <w:multiLevelType w:val="hybridMultilevel"/>
    <w:tmpl w:val="D674A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886139"/>
    <w:multiLevelType w:val="hybridMultilevel"/>
    <w:tmpl w:val="3060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04A4C"/>
    <w:multiLevelType w:val="hybridMultilevel"/>
    <w:tmpl w:val="FFFFFFFF"/>
    <w:lvl w:ilvl="0" w:tplc="FA00835A">
      <w:start w:val="1"/>
      <w:numFmt w:val="bullet"/>
      <w:lvlText w:val=""/>
      <w:lvlJc w:val="left"/>
      <w:pPr>
        <w:ind w:left="720" w:hanging="360"/>
      </w:pPr>
      <w:rPr>
        <w:rFonts w:ascii="Symbol" w:hAnsi="Symbol" w:hint="default"/>
      </w:rPr>
    </w:lvl>
    <w:lvl w:ilvl="1" w:tplc="8168F096">
      <w:start w:val="1"/>
      <w:numFmt w:val="bullet"/>
      <w:lvlText w:val="o"/>
      <w:lvlJc w:val="left"/>
      <w:pPr>
        <w:ind w:left="1440" w:hanging="360"/>
      </w:pPr>
      <w:rPr>
        <w:rFonts w:ascii="Courier New" w:hAnsi="Courier New" w:hint="default"/>
      </w:rPr>
    </w:lvl>
    <w:lvl w:ilvl="2" w:tplc="49523A5A">
      <w:start w:val="1"/>
      <w:numFmt w:val="bullet"/>
      <w:lvlText w:val=""/>
      <w:lvlJc w:val="left"/>
      <w:pPr>
        <w:ind w:left="2160" w:hanging="360"/>
      </w:pPr>
      <w:rPr>
        <w:rFonts w:ascii="Wingdings" w:hAnsi="Wingdings" w:hint="default"/>
      </w:rPr>
    </w:lvl>
    <w:lvl w:ilvl="3" w:tplc="2056F810">
      <w:start w:val="1"/>
      <w:numFmt w:val="bullet"/>
      <w:lvlText w:val=""/>
      <w:lvlJc w:val="left"/>
      <w:pPr>
        <w:ind w:left="2880" w:hanging="360"/>
      </w:pPr>
      <w:rPr>
        <w:rFonts w:ascii="Symbol" w:hAnsi="Symbol" w:hint="default"/>
      </w:rPr>
    </w:lvl>
    <w:lvl w:ilvl="4" w:tplc="2DE04CE2">
      <w:start w:val="1"/>
      <w:numFmt w:val="bullet"/>
      <w:lvlText w:val="o"/>
      <w:lvlJc w:val="left"/>
      <w:pPr>
        <w:ind w:left="3600" w:hanging="360"/>
      </w:pPr>
      <w:rPr>
        <w:rFonts w:ascii="Courier New" w:hAnsi="Courier New" w:hint="default"/>
      </w:rPr>
    </w:lvl>
    <w:lvl w:ilvl="5" w:tplc="E7F07C24">
      <w:start w:val="1"/>
      <w:numFmt w:val="bullet"/>
      <w:lvlText w:val=""/>
      <w:lvlJc w:val="left"/>
      <w:pPr>
        <w:ind w:left="4320" w:hanging="360"/>
      </w:pPr>
      <w:rPr>
        <w:rFonts w:ascii="Wingdings" w:hAnsi="Wingdings" w:hint="default"/>
      </w:rPr>
    </w:lvl>
    <w:lvl w:ilvl="6" w:tplc="06624F2E">
      <w:start w:val="1"/>
      <w:numFmt w:val="bullet"/>
      <w:lvlText w:val=""/>
      <w:lvlJc w:val="left"/>
      <w:pPr>
        <w:ind w:left="5040" w:hanging="360"/>
      </w:pPr>
      <w:rPr>
        <w:rFonts w:ascii="Symbol" w:hAnsi="Symbol" w:hint="default"/>
      </w:rPr>
    </w:lvl>
    <w:lvl w:ilvl="7" w:tplc="1E0E4306">
      <w:start w:val="1"/>
      <w:numFmt w:val="bullet"/>
      <w:lvlText w:val="o"/>
      <w:lvlJc w:val="left"/>
      <w:pPr>
        <w:ind w:left="5760" w:hanging="360"/>
      </w:pPr>
      <w:rPr>
        <w:rFonts w:ascii="Courier New" w:hAnsi="Courier New" w:hint="default"/>
      </w:rPr>
    </w:lvl>
    <w:lvl w:ilvl="8" w:tplc="CED695F0">
      <w:start w:val="1"/>
      <w:numFmt w:val="bullet"/>
      <w:lvlText w:val=""/>
      <w:lvlJc w:val="left"/>
      <w:pPr>
        <w:ind w:left="6480" w:hanging="360"/>
      </w:pPr>
      <w:rPr>
        <w:rFonts w:ascii="Wingdings" w:hAnsi="Wingdings" w:hint="default"/>
      </w:rPr>
    </w:lvl>
  </w:abstractNum>
  <w:abstractNum w:abstractNumId="13" w15:restartNumberingAfterBreak="0">
    <w:nsid w:val="6609366E"/>
    <w:multiLevelType w:val="hybridMultilevel"/>
    <w:tmpl w:val="F5E05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45BF1"/>
    <w:multiLevelType w:val="hybridMultilevel"/>
    <w:tmpl w:val="202C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E601DF"/>
    <w:multiLevelType w:val="hybridMultilevel"/>
    <w:tmpl w:val="4D86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709EE"/>
    <w:multiLevelType w:val="hybridMultilevel"/>
    <w:tmpl w:val="A94EA17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65732906">
    <w:abstractNumId w:val="0"/>
  </w:num>
  <w:num w:numId="2" w16cid:durableId="193471626">
    <w:abstractNumId w:val="14"/>
  </w:num>
  <w:num w:numId="3" w16cid:durableId="214854772">
    <w:abstractNumId w:val="15"/>
  </w:num>
  <w:num w:numId="4" w16cid:durableId="1144548356">
    <w:abstractNumId w:val="7"/>
  </w:num>
  <w:num w:numId="5" w16cid:durableId="883637673">
    <w:abstractNumId w:val="8"/>
  </w:num>
  <w:num w:numId="6" w16cid:durableId="878780660">
    <w:abstractNumId w:val="5"/>
  </w:num>
  <w:num w:numId="7" w16cid:durableId="47460159">
    <w:abstractNumId w:val="1"/>
  </w:num>
  <w:num w:numId="8" w16cid:durableId="2106267076">
    <w:abstractNumId w:val="4"/>
  </w:num>
  <w:num w:numId="9" w16cid:durableId="927230085">
    <w:abstractNumId w:val="3"/>
  </w:num>
  <w:num w:numId="10" w16cid:durableId="1714422114">
    <w:abstractNumId w:val="13"/>
  </w:num>
  <w:num w:numId="11" w16cid:durableId="906912941">
    <w:abstractNumId w:val="2"/>
  </w:num>
  <w:num w:numId="12" w16cid:durableId="67271870">
    <w:abstractNumId w:val="11"/>
  </w:num>
  <w:num w:numId="13" w16cid:durableId="464389766">
    <w:abstractNumId w:val="9"/>
  </w:num>
  <w:num w:numId="14" w16cid:durableId="1552696128">
    <w:abstractNumId w:val="16"/>
  </w:num>
  <w:num w:numId="15" w16cid:durableId="639503938">
    <w:abstractNumId w:val="6"/>
  </w:num>
  <w:num w:numId="16" w16cid:durableId="801656612">
    <w:abstractNumId w:val="10"/>
  </w:num>
  <w:num w:numId="17" w16cid:durableId="188344217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12A6"/>
    <w:rsid w:val="000043D0"/>
    <w:rsid w:val="00007A02"/>
    <w:rsid w:val="000115B6"/>
    <w:rsid w:val="000166C0"/>
    <w:rsid w:val="000205D6"/>
    <w:rsid w:val="0002415B"/>
    <w:rsid w:val="00025FB3"/>
    <w:rsid w:val="0002794A"/>
    <w:rsid w:val="000306AB"/>
    <w:rsid w:val="00034673"/>
    <w:rsid w:val="00035F62"/>
    <w:rsid w:val="000373ED"/>
    <w:rsid w:val="00043014"/>
    <w:rsid w:val="00043FED"/>
    <w:rsid w:val="00045823"/>
    <w:rsid w:val="00055F9E"/>
    <w:rsid w:val="000578FE"/>
    <w:rsid w:val="00061AF5"/>
    <w:rsid w:val="000627BB"/>
    <w:rsid w:val="00063242"/>
    <w:rsid w:val="00063F87"/>
    <w:rsid w:val="00066187"/>
    <w:rsid w:val="00073291"/>
    <w:rsid w:val="00080C11"/>
    <w:rsid w:val="0008136A"/>
    <w:rsid w:val="00081E90"/>
    <w:rsid w:val="00087AC1"/>
    <w:rsid w:val="00092916"/>
    <w:rsid w:val="000945AB"/>
    <w:rsid w:val="000A64C6"/>
    <w:rsid w:val="000C22EC"/>
    <w:rsid w:val="000E15A6"/>
    <w:rsid w:val="000E33FA"/>
    <w:rsid w:val="000E5DFD"/>
    <w:rsid w:val="000E5FD8"/>
    <w:rsid w:val="000F21CB"/>
    <w:rsid w:val="000F37B4"/>
    <w:rsid w:val="000F7D01"/>
    <w:rsid w:val="00100C5B"/>
    <w:rsid w:val="00106E6C"/>
    <w:rsid w:val="00107829"/>
    <w:rsid w:val="001109B5"/>
    <w:rsid w:val="001114CF"/>
    <w:rsid w:val="00116F9F"/>
    <w:rsid w:val="00120472"/>
    <w:rsid w:val="001216F9"/>
    <w:rsid w:val="001220D4"/>
    <w:rsid w:val="00126340"/>
    <w:rsid w:val="00126385"/>
    <w:rsid w:val="00130C5A"/>
    <w:rsid w:val="00131E9C"/>
    <w:rsid w:val="001350CE"/>
    <w:rsid w:val="001453B6"/>
    <w:rsid w:val="00145BE2"/>
    <w:rsid w:val="001665E0"/>
    <w:rsid w:val="001761B4"/>
    <w:rsid w:val="001767D5"/>
    <w:rsid w:val="00177333"/>
    <w:rsid w:val="00180B70"/>
    <w:rsid w:val="001862B4"/>
    <w:rsid w:val="001867B2"/>
    <w:rsid w:val="00191930"/>
    <w:rsid w:val="00191F34"/>
    <w:rsid w:val="001927E1"/>
    <w:rsid w:val="001941E3"/>
    <w:rsid w:val="001B2E7B"/>
    <w:rsid w:val="001B34FE"/>
    <w:rsid w:val="001B35EE"/>
    <w:rsid w:val="001B379E"/>
    <w:rsid w:val="001C50A3"/>
    <w:rsid w:val="001C5879"/>
    <w:rsid w:val="001D5A44"/>
    <w:rsid w:val="001D65A5"/>
    <w:rsid w:val="001D66AB"/>
    <w:rsid w:val="001E6EF3"/>
    <w:rsid w:val="001E75EF"/>
    <w:rsid w:val="001F0473"/>
    <w:rsid w:val="001F08A2"/>
    <w:rsid w:val="001F235A"/>
    <w:rsid w:val="001F6872"/>
    <w:rsid w:val="00207AA6"/>
    <w:rsid w:val="002103AC"/>
    <w:rsid w:val="00212452"/>
    <w:rsid w:val="00213BD1"/>
    <w:rsid w:val="00215E1C"/>
    <w:rsid w:val="002208AE"/>
    <w:rsid w:val="00222390"/>
    <w:rsid w:val="002243E0"/>
    <w:rsid w:val="00232CF8"/>
    <w:rsid w:val="002331F5"/>
    <w:rsid w:val="00236E50"/>
    <w:rsid w:val="002402A1"/>
    <w:rsid w:val="0024226F"/>
    <w:rsid w:val="0024644B"/>
    <w:rsid w:val="00250375"/>
    <w:rsid w:val="00257154"/>
    <w:rsid w:val="00260BEB"/>
    <w:rsid w:val="00262B54"/>
    <w:rsid w:val="00263FA7"/>
    <w:rsid w:val="00266DF6"/>
    <w:rsid w:val="00272F34"/>
    <w:rsid w:val="00274FF8"/>
    <w:rsid w:val="002825BC"/>
    <w:rsid w:val="00283C15"/>
    <w:rsid w:val="00290440"/>
    <w:rsid w:val="002934D4"/>
    <w:rsid w:val="002976D5"/>
    <w:rsid w:val="002A05E7"/>
    <w:rsid w:val="002A0EFA"/>
    <w:rsid w:val="002A632E"/>
    <w:rsid w:val="002B23E3"/>
    <w:rsid w:val="002B3FA8"/>
    <w:rsid w:val="002B7061"/>
    <w:rsid w:val="002C140A"/>
    <w:rsid w:val="002C53D0"/>
    <w:rsid w:val="002D2B03"/>
    <w:rsid w:val="002D6722"/>
    <w:rsid w:val="002E1E6F"/>
    <w:rsid w:val="002E20AF"/>
    <w:rsid w:val="002E7AD9"/>
    <w:rsid w:val="0030228C"/>
    <w:rsid w:val="00306590"/>
    <w:rsid w:val="00307541"/>
    <w:rsid w:val="00310A8A"/>
    <w:rsid w:val="00310BB9"/>
    <w:rsid w:val="0032084E"/>
    <w:rsid w:val="00327A61"/>
    <w:rsid w:val="00331289"/>
    <w:rsid w:val="00334A38"/>
    <w:rsid w:val="003359CF"/>
    <w:rsid w:val="00353B17"/>
    <w:rsid w:val="003555EE"/>
    <w:rsid w:val="00356CE7"/>
    <w:rsid w:val="0036112E"/>
    <w:rsid w:val="00365ECD"/>
    <w:rsid w:val="0036662C"/>
    <w:rsid w:val="00372FB3"/>
    <w:rsid w:val="00373F9B"/>
    <w:rsid w:val="003762C6"/>
    <w:rsid w:val="0037781D"/>
    <w:rsid w:val="00382C37"/>
    <w:rsid w:val="00383D07"/>
    <w:rsid w:val="00384451"/>
    <w:rsid w:val="00384A8D"/>
    <w:rsid w:val="003855B9"/>
    <w:rsid w:val="00392644"/>
    <w:rsid w:val="003A2643"/>
    <w:rsid w:val="003A3043"/>
    <w:rsid w:val="003A512B"/>
    <w:rsid w:val="003B0F78"/>
    <w:rsid w:val="003B5FE2"/>
    <w:rsid w:val="003C3B88"/>
    <w:rsid w:val="003C656E"/>
    <w:rsid w:val="003C7BAD"/>
    <w:rsid w:val="003D6F0B"/>
    <w:rsid w:val="003D7BAA"/>
    <w:rsid w:val="003E4AA3"/>
    <w:rsid w:val="003E7B67"/>
    <w:rsid w:val="003F3BCE"/>
    <w:rsid w:val="003F75DD"/>
    <w:rsid w:val="003F76E2"/>
    <w:rsid w:val="00410355"/>
    <w:rsid w:val="00411692"/>
    <w:rsid w:val="004144B6"/>
    <w:rsid w:val="004158FA"/>
    <w:rsid w:val="004204D0"/>
    <w:rsid w:val="004212E6"/>
    <w:rsid w:val="0042445F"/>
    <w:rsid w:val="00427BE4"/>
    <w:rsid w:val="00430E82"/>
    <w:rsid w:val="004316BD"/>
    <w:rsid w:val="00434A62"/>
    <w:rsid w:val="00434E5B"/>
    <w:rsid w:val="00445054"/>
    <w:rsid w:val="00446202"/>
    <w:rsid w:val="00450FAE"/>
    <w:rsid w:val="004543AC"/>
    <w:rsid w:val="004641CE"/>
    <w:rsid w:val="004669F1"/>
    <w:rsid w:val="0047042E"/>
    <w:rsid w:val="00473B8B"/>
    <w:rsid w:val="00475339"/>
    <w:rsid w:val="00475996"/>
    <w:rsid w:val="004954E0"/>
    <w:rsid w:val="004B2CFA"/>
    <w:rsid w:val="004B3091"/>
    <w:rsid w:val="004B7041"/>
    <w:rsid w:val="004C0AF0"/>
    <w:rsid w:val="004C336E"/>
    <w:rsid w:val="004C47CC"/>
    <w:rsid w:val="004C531D"/>
    <w:rsid w:val="004D5248"/>
    <w:rsid w:val="004D61F1"/>
    <w:rsid w:val="004D7B5F"/>
    <w:rsid w:val="004E0E46"/>
    <w:rsid w:val="004E537F"/>
    <w:rsid w:val="004E6B94"/>
    <w:rsid w:val="004E6F08"/>
    <w:rsid w:val="004F2AA4"/>
    <w:rsid w:val="004F5CAF"/>
    <w:rsid w:val="005004BF"/>
    <w:rsid w:val="005058CE"/>
    <w:rsid w:val="005064E8"/>
    <w:rsid w:val="005072E0"/>
    <w:rsid w:val="0051136B"/>
    <w:rsid w:val="00511C4A"/>
    <w:rsid w:val="005147D5"/>
    <w:rsid w:val="005168FA"/>
    <w:rsid w:val="005172F9"/>
    <w:rsid w:val="0051794B"/>
    <w:rsid w:val="005205F5"/>
    <w:rsid w:val="00521700"/>
    <w:rsid w:val="0053203C"/>
    <w:rsid w:val="005351E9"/>
    <w:rsid w:val="005352EB"/>
    <w:rsid w:val="00540CB6"/>
    <w:rsid w:val="005504F1"/>
    <w:rsid w:val="00550EE7"/>
    <w:rsid w:val="00551CFB"/>
    <w:rsid w:val="005542C4"/>
    <w:rsid w:val="00554561"/>
    <w:rsid w:val="00556463"/>
    <w:rsid w:val="00556A2C"/>
    <w:rsid w:val="005603F3"/>
    <w:rsid w:val="00561ACC"/>
    <w:rsid w:val="00564FFB"/>
    <w:rsid w:val="005655EC"/>
    <w:rsid w:val="0057032A"/>
    <w:rsid w:val="0057432D"/>
    <w:rsid w:val="00577247"/>
    <w:rsid w:val="00581C58"/>
    <w:rsid w:val="0058354F"/>
    <w:rsid w:val="005878D9"/>
    <w:rsid w:val="00590DA0"/>
    <w:rsid w:val="0059419B"/>
    <w:rsid w:val="00596D8D"/>
    <w:rsid w:val="005A0827"/>
    <w:rsid w:val="005A1CAC"/>
    <w:rsid w:val="005A534E"/>
    <w:rsid w:val="005A6215"/>
    <w:rsid w:val="005B424E"/>
    <w:rsid w:val="005C08BC"/>
    <w:rsid w:val="005C3896"/>
    <w:rsid w:val="005C4AD7"/>
    <w:rsid w:val="005C7A94"/>
    <w:rsid w:val="005D40B9"/>
    <w:rsid w:val="005D6904"/>
    <w:rsid w:val="005D714A"/>
    <w:rsid w:val="005D7780"/>
    <w:rsid w:val="005E35A6"/>
    <w:rsid w:val="005E39B1"/>
    <w:rsid w:val="005E3B77"/>
    <w:rsid w:val="005E5954"/>
    <w:rsid w:val="005F1E3E"/>
    <w:rsid w:val="005F2164"/>
    <w:rsid w:val="005F35C8"/>
    <w:rsid w:val="005F5C1B"/>
    <w:rsid w:val="005F6CEE"/>
    <w:rsid w:val="00610D9E"/>
    <w:rsid w:val="00611767"/>
    <w:rsid w:val="00611BBA"/>
    <w:rsid w:val="00612507"/>
    <w:rsid w:val="00616554"/>
    <w:rsid w:val="00617743"/>
    <w:rsid w:val="00620FB3"/>
    <w:rsid w:val="0062195F"/>
    <w:rsid w:val="00622A99"/>
    <w:rsid w:val="00623F94"/>
    <w:rsid w:val="00624131"/>
    <w:rsid w:val="00627F3E"/>
    <w:rsid w:val="00631A0A"/>
    <w:rsid w:val="006352C5"/>
    <w:rsid w:val="00642756"/>
    <w:rsid w:val="00644648"/>
    <w:rsid w:val="0064547B"/>
    <w:rsid w:val="0064637D"/>
    <w:rsid w:val="00652B62"/>
    <w:rsid w:val="00654076"/>
    <w:rsid w:val="00657712"/>
    <w:rsid w:val="00661742"/>
    <w:rsid w:val="00662C9E"/>
    <w:rsid w:val="00671C1A"/>
    <w:rsid w:val="00677AB8"/>
    <w:rsid w:val="006824D0"/>
    <w:rsid w:val="006957D5"/>
    <w:rsid w:val="006A46D6"/>
    <w:rsid w:val="006A5A86"/>
    <w:rsid w:val="006B1778"/>
    <w:rsid w:val="006B445E"/>
    <w:rsid w:val="006B7169"/>
    <w:rsid w:val="006C25A4"/>
    <w:rsid w:val="006D2DAA"/>
    <w:rsid w:val="006D5E7D"/>
    <w:rsid w:val="006E0B52"/>
    <w:rsid w:val="006E2A1B"/>
    <w:rsid w:val="006F017B"/>
    <w:rsid w:val="006F5504"/>
    <w:rsid w:val="006F7A05"/>
    <w:rsid w:val="006F7AFE"/>
    <w:rsid w:val="0070146C"/>
    <w:rsid w:val="00701C5B"/>
    <w:rsid w:val="00711E1B"/>
    <w:rsid w:val="00714797"/>
    <w:rsid w:val="007152FB"/>
    <w:rsid w:val="00716DFD"/>
    <w:rsid w:val="007175EC"/>
    <w:rsid w:val="00720982"/>
    <w:rsid w:val="007221B4"/>
    <w:rsid w:val="00723168"/>
    <w:rsid w:val="007268EB"/>
    <w:rsid w:val="00733FEE"/>
    <w:rsid w:val="0073444D"/>
    <w:rsid w:val="00734463"/>
    <w:rsid w:val="007357EF"/>
    <w:rsid w:val="007372C0"/>
    <w:rsid w:val="00741DB4"/>
    <w:rsid w:val="0075376A"/>
    <w:rsid w:val="00756BD1"/>
    <w:rsid w:val="00757C9A"/>
    <w:rsid w:val="00757CCC"/>
    <w:rsid w:val="007679F5"/>
    <w:rsid w:val="007735D8"/>
    <w:rsid w:val="007747C0"/>
    <w:rsid w:val="007759B1"/>
    <w:rsid w:val="00777797"/>
    <w:rsid w:val="00781A09"/>
    <w:rsid w:val="007827BB"/>
    <w:rsid w:val="0078410B"/>
    <w:rsid w:val="00787007"/>
    <w:rsid w:val="00793BEF"/>
    <w:rsid w:val="00794457"/>
    <w:rsid w:val="007A16E1"/>
    <w:rsid w:val="007A508E"/>
    <w:rsid w:val="007A5929"/>
    <w:rsid w:val="007B52BD"/>
    <w:rsid w:val="007B5391"/>
    <w:rsid w:val="007B5685"/>
    <w:rsid w:val="007B5FF1"/>
    <w:rsid w:val="007B7EC1"/>
    <w:rsid w:val="007C0DC2"/>
    <w:rsid w:val="007C33A6"/>
    <w:rsid w:val="007C444C"/>
    <w:rsid w:val="007D25B1"/>
    <w:rsid w:val="007D66D3"/>
    <w:rsid w:val="007D75C6"/>
    <w:rsid w:val="007D775C"/>
    <w:rsid w:val="007E4CB8"/>
    <w:rsid w:val="007F7468"/>
    <w:rsid w:val="00800AA4"/>
    <w:rsid w:val="008026AD"/>
    <w:rsid w:val="00802F6E"/>
    <w:rsid w:val="00802FA3"/>
    <w:rsid w:val="00804266"/>
    <w:rsid w:val="008062C2"/>
    <w:rsid w:val="008107A9"/>
    <w:rsid w:val="00811306"/>
    <w:rsid w:val="008116D6"/>
    <w:rsid w:val="008148F9"/>
    <w:rsid w:val="00815A99"/>
    <w:rsid w:val="00816E40"/>
    <w:rsid w:val="00816F88"/>
    <w:rsid w:val="008201B2"/>
    <w:rsid w:val="00822E99"/>
    <w:rsid w:val="00824454"/>
    <w:rsid w:val="0082563D"/>
    <w:rsid w:val="008261B5"/>
    <w:rsid w:val="00830D13"/>
    <w:rsid w:val="00830F6C"/>
    <w:rsid w:val="0083278A"/>
    <w:rsid w:val="008415D5"/>
    <w:rsid w:val="008479A5"/>
    <w:rsid w:val="008506E3"/>
    <w:rsid w:val="00851C63"/>
    <w:rsid w:val="0085285E"/>
    <w:rsid w:val="00857319"/>
    <w:rsid w:val="00863D59"/>
    <w:rsid w:val="00864AFC"/>
    <w:rsid w:val="00866869"/>
    <w:rsid w:val="00866ACB"/>
    <w:rsid w:val="00866ED0"/>
    <w:rsid w:val="00867300"/>
    <w:rsid w:val="00873924"/>
    <w:rsid w:val="0088656B"/>
    <w:rsid w:val="00887C70"/>
    <w:rsid w:val="00892044"/>
    <w:rsid w:val="00892E45"/>
    <w:rsid w:val="0089523F"/>
    <w:rsid w:val="008962D3"/>
    <w:rsid w:val="00898432"/>
    <w:rsid w:val="008A1E9E"/>
    <w:rsid w:val="008A5566"/>
    <w:rsid w:val="008B15D5"/>
    <w:rsid w:val="008B433D"/>
    <w:rsid w:val="008B63D8"/>
    <w:rsid w:val="008B6664"/>
    <w:rsid w:val="008C474A"/>
    <w:rsid w:val="008D56C2"/>
    <w:rsid w:val="008D7003"/>
    <w:rsid w:val="008E0666"/>
    <w:rsid w:val="008E3454"/>
    <w:rsid w:val="008E351E"/>
    <w:rsid w:val="008E7701"/>
    <w:rsid w:val="008E7716"/>
    <w:rsid w:val="008F11FF"/>
    <w:rsid w:val="008F78FF"/>
    <w:rsid w:val="009068D2"/>
    <w:rsid w:val="00910D43"/>
    <w:rsid w:val="009169CE"/>
    <w:rsid w:val="009222B4"/>
    <w:rsid w:val="009235C6"/>
    <w:rsid w:val="009268AA"/>
    <w:rsid w:val="009277D7"/>
    <w:rsid w:val="009307BA"/>
    <w:rsid w:val="009435EB"/>
    <w:rsid w:val="009472C2"/>
    <w:rsid w:val="00951C12"/>
    <w:rsid w:val="0095333A"/>
    <w:rsid w:val="00953B40"/>
    <w:rsid w:val="00954016"/>
    <w:rsid w:val="00955C29"/>
    <w:rsid w:val="0097430C"/>
    <w:rsid w:val="00974D6D"/>
    <w:rsid w:val="0097647C"/>
    <w:rsid w:val="00985D8A"/>
    <w:rsid w:val="00992308"/>
    <w:rsid w:val="009931E0"/>
    <w:rsid w:val="009A08B1"/>
    <w:rsid w:val="009A1049"/>
    <w:rsid w:val="009A1F81"/>
    <w:rsid w:val="009A373B"/>
    <w:rsid w:val="009A6D33"/>
    <w:rsid w:val="009B232E"/>
    <w:rsid w:val="009B24BB"/>
    <w:rsid w:val="009B39F4"/>
    <w:rsid w:val="009B5A65"/>
    <w:rsid w:val="009B64BB"/>
    <w:rsid w:val="009B7DBC"/>
    <w:rsid w:val="009C1CC3"/>
    <w:rsid w:val="009C28A7"/>
    <w:rsid w:val="009C3D8B"/>
    <w:rsid w:val="009C5955"/>
    <w:rsid w:val="009C69AA"/>
    <w:rsid w:val="009C796E"/>
    <w:rsid w:val="009D6911"/>
    <w:rsid w:val="009E358D"/>
    <w:rsid w:val="009E410A"/>
    <w:rsid w:val="009E4A11"/>
    <w:rsid w:val="009E537F"/>
    <w:rsid w:val="009E54F1"/>
    <w:rsid w:val="009E60DB"/>
    <w:rsid w:val="009E6265"/>
    <w:rsid w:val="009F211D"/>
    <w:rsid w:val="009F2FED"/>
    <w:rsid w:val="00A00F71"/>
    <w:rsid w:val="00A0461F"/>
    <w:rsid w:val="00A07430"/>
    <w:rsid w:val="00A10F90"/>
    <w:rsid w:val="00A11809"/>
    <w:rsid w:val="00A125F7"/>
    <w:rsid w:val="00A13957"/>
    <w:rsid w:val="00A149FE"/>
    <w:rsid w:val="00A21444"/>
    <w:rsid w:val="00A2275F"/>
    <w:rsid w:val="00A24113"/>
    <w:rsid w:val="00A26CA7"/>
    <w:rsid w:val="00A274EC"/>
    <w:rsid w:val="00A36976"/>
    <w:rsid w:val="00A40EC2"/>
    <w:rsid w:val="00A41A49"/>
    <w:rsid w:val="00A50B5B"/>
    <w:rsid w:val="00A51436"/>
    <w:rsid w:val="00A52509"/>
    <w:rsid w:val="00A618C7"/>
    <w:rsid w:val="00A70D13"/>
    <w:rsid w:val="00A74D1F"/>
    <w:rsid w:val="00A80D05"/>
    <w:rsid w:val="00A85487"/>
    <w:rsid w:val="00A8613D"/>
    <w:rsid w:val="00A8699B"/>
    <w:rsid w:val="00A904A4"/>
    <w:rsid w:val="00A9055E"/>
    <w:rsid w:val="00A907FE"/>
    <w:rsid w:val="00A97FDD"/>
    <w:rsid w:val="00AA02DC"/>
    <w:rsid w:val="00AA0DCA"/>
    <w:rsid w:val="00AA5F76"/>
    <w:rsid w:val="00AB228D"/>
    <w:rsid w:val="00AB7EEC"/>
    <w:rsid w:val="00AC2ADC"/>
    <w:rsid w:val="00AC336F"/>
    <w:rsid w:val="00AC5A5E"/>
    <w:rsid w:val="00AC7DB6"/>
    <w:rsid w:val="00AD7C0E"/>
    <w:rsid w:val="00AE073F"/>
    <w:rsid w:val="00AE488E"/>
    <w:rsid w:val="00AE4C46"/>
    <w:rsid w:val="00AE5D88"/>
    <w:rsid w:val="00AF330E"/>
    <w:rsid w:val="00AF7F22"/>
    <w:rsid w:val="00B03A64"/>
    <w:rsid w:val="00B0539F"/>
    <w:rsid w:val="00B20A67"/>
    <w:rsid w:val="00B331DF"/>
    <w:rsid w:val="00B41979"/>
    <w:rsid w:val="00B56235"/>
    <w:rsid w:val="00B60712"/>
    <w:rsid w:val="00B63237"/>
    <w:rsid w:val="00B66FFA"/>
    <w:rsid w:val="00B814EF"/>
    <w:rsid w:val="00B8285C"/>
    <w:rsid w:val="00B82F2C"/>
    <w:rsid w:val="00B85F61"/>
    <w:rsid w:val="00B911D0"/>
    <w:rsid w:val="00B95804"/>
    <w:rsid w:val="00BA0C98"/>
    <w:rsid w:val="00BA23DA"/>
    <w:rsid w:val="00BA4BA0"/>
    <w:rsid w:val="00BA5AE2"/>
    <w:rsid w:val="00BA6E0E"/>
    <w:rsid w:val="00BB01F8"/>
    <w:rsid w:val="00BB2416"/>
    <w:rsid w:val="00BB40A1"/>
    <w:rsid w:val="00BB41AF"/>
    <w:rsid w:val="00BC1CDF"/>
    <w:rsid w:val="00BD695A"/>
    <w:rsid w:val="00BE4264"/>
    <w:rsid w:val="00BE6DD4"/>
    <w:rsid w:val="00BF335F"/>
    <w:rsid w:val="00C01279"/>
    <w:rsid w:val="00C0244D"/>
    <w:rsid w:val="00C120B7"/>
    <w:rsid w:val="00C32BDB"/>
    <w:rsid w:val="00C32DEA"/>
    <w:rsid w:val="00C33B88"/>
    <w:rsid w:val="00C33C03"/>
    <w:rsid w:val="00C36343"/>
    <w:rsid w:val="00C407FB"/>
    <w:rsid w:val="00C45A09"/>
    <w:rsid w:val="00C50CEC"/>
    <w:rsid w:val="00C53903"/>
    <w:rsid w:val="00C53D2F"/>
    <w:rsid w:val="00C54724"/>
    <w:rsid w:val="00C61EF1"/>
    <w:rsid w:val="00C71949"/>
    <w:rsid w:val="00C7302D"/>
    <w:rsid w:val="00C741B7"/>
    <w:rsid w:val="00C754B9"/>
    <w:rsid w:val="00C8160A"/>
    <w:rsid w:val="00C87028"/>
    <w:rsid w:val="00C95DF0"/>
    <w:rsid w:val="00C9785D"/>
    <w:rsid w:val="00C97BB9"/>
    <w:rsid w:val="00CA1B5D"/>
    <w:rsid w:val="00CA7314"/>
    <w:rsid w:val="00CB0ABB"/>
    <w:rsid w:val="00CB47DA"/>
    <w:rsid w:val="00CB4B12"/>
    <w:rsid w:val="00CC004F"/>
    <w:rsid w:val="00CC27CE"/>
    <w:rsid w:val="00CC4FE3"/>
    <w:rsid w:val="00CC52BC"/>
    <w:rsid w:val="00CC7474"/>
    <w:rsid w:val="00CD5E36"/>
    <w:rsid w:val="00CD5F8E"/>
    <w:rsid w:val="00CD6423"/>
    <w:rsid w:val="00CD6E4A"/>
    <w:rsid w:val="00CF15C8"/>
    <w:rsid w:val="00CF4939"/>
    <w:rsid w:val="00CF5838"/>
    <w:rsid w:val="00CF73F5"/>
    <w:rsid w:val="00D01723"/>
    <w:rsid w:val="00D04AA5"/>
    <w:rsid w:val="00D105DA"/>
    <w:rsid w:val="00D10A19"/>
    <w:rsid w:val="00D11144"/>
    <w:rsid w:val="00D13E1F"/>
    <w:rsid w:val="00D16F51"/>
    <w:rsid w:val="00D20AA6"/>
    <w:rsid w:val="00D2190C"/>
    <w:rsid w:val="00D26020"/>
    <w:rsid w:val="00D26654"/>
    <w:rsid w:val="00D30C8C"/>
    <w:rsid w:val="00D32560"/>
    <w:rsid w:val="00D3714A"/>
    <w:rsid w:val="00D40DAC"/>
    <w:rsid w:val="00D42466"/>
    <w:rsid w:val="00D45499"/>
    <w:rsid w:val="00D45F8B"/>
    <w:rsid w:val="00D50D19"/>
    <w:rsid w:val="00D54CE8"/>
    <w:rsid w:val="00D56169"/>
    <w:rsid w:val="00D57431"/>
    <w:rsid w:val="00D63744"/>
    <w:rsid w:val="00D65B9F"/>
    <w:rsid w:val="00D65F57"/>
    <w:rsid w:val="00D70FEE"/>
    <w:rsid w:val="00D7118D"/>
    <w:rsid w:val="00D744E2"/>
    <w:rsid w:val="00D74C30"/>
    <w:rsid w:val="00D77315"/>
    <w:rsid w:val="00D778F6"/>
    <w:rsid w:val="00D77F63"/>
    <w:rsid w:val="00D86711"/>
    <w:rsid w:val="00D90E1D"/>
    <w:rsid w:val="00D90EB9"/>
    <w:rsid w:val="00D91C61"/>
    <w:rsid w:val="00D92ADD"/>
    <w:rsid w:val="00D95FE9"/>
    <w:rsid w:val="00DA3A0A"/>
    <w:rsid w:val="00DA438B"/>
    <w:rsid w:val="00DA4D08"/>
    <w:rsid w:val="00DA5F87"/>
    <w:rsid w:val="00DA6CC5"/>
    <w:rsid w:val="00DA71C4"/>
    <w:rsid w:val="00DB2592"/>
    <w:rsid w:val="00DB36B7"/>
    <w:rsid w:val="00DC5C1A"/>
    <w:rsid w:val="00DC7487"/>
    <w:rsid w:val="00DD10AF"/>
    <w:rsid w:val="00DD3641"/>
    <w:rsid w:val="00DD40BD"/>
    <w:rsid w:val="00DD4DD6"/>
    <w:rsid w:val="00DE2676"/>
    <w:rsid w:val="00DE2844"/>
    <w:rsid w:val="00DE2AA9"/>
    <w:rsid w:val="00DE5CF5"/>
    <w:rsid w:val="00DF19F1"/>
    <w:rsid w:val="00DF37F4"/>
    <w:rsid w:val="00DF7A49"/>
    <w:rsid w:val="00E02CFC"/>
    <w:rsid w:val="00E031CB"/>
    <w:rsid w:val="00E063C4"/>
    <w:rsid w:val="00E12BAA"/>
    <w:rsid w:val="00E16CFF"/>
    <w:rsid w:val="00E27F94"/>
    <w:rsid w:val="00E30DF0"/>
    <w:rsid w:val="00E33ACB"/>
    <w:rsid w:val="00E41CBE"/>
    <w:rsid w:val="00E45C9F"/>
    <w:rsid w:val="00E45DE0"/>
    <w:rsid w:val="00E46326"/>
    <w:rsid w:val="00E47164"/>
    <w:rsid w:val="00E522FD"/>
    <w:rsid w:val="00E5245C"/>
    <w:rsid w:val="00E52661"/>
    <w:rsid w:val="00E55605"/>
    <w:rsid w:val="00E55795"/>
    <w:rsid w:val="00E57436"/>
    <w:rsid w:val="00E615A4"/>
    <w:rsid w:val="00E61966"/>
    <w:rsid w:val="00E72C00"/>
    <w:rsid w:val="00E73557"/>
    <w:rsid w:val="00E776BC"/>
    <w:rsid w:val="00E85215"/>
    <w:rsid w:val="00E912E8"/>
    <w:rsid w:val="00E93004"/>
    <w:rsid w:val="00E95746"/>
    <w:rsid w:val="00E97C42"/>
    <w:rsid w:val="00EA2816"/>
    <w:rsid w:val="00EA7280"/>
    <w:rsid w:val="00EB118F"/>
    <w:rsid w:val="00EB5E72"/>
    <w:rsid w:val="00EB6566"/>
    <w:rsid w:val="00EC1B36"/>
    <w:rsid w:val="00ED1514"/>
    <w:rsid w:val="00ED15A9"/>
    <w:rsid w:val="00EE1330"/>
    <w:rsid w:val="00EE1A93"/>
    <w:rsid w:val="00EE478F"/>
    <w:rsid w:val="00EE4A08"/>
    <w:rsid w:val="00EE796F"/>
    <w:rsid w:val="00EF123A"/>
    <w:rsid w:val="00EF1B24"/>
    <w:rsid w:val="00EF2C82"/>
    <w:rsid w:val="00EF2E7F"/>
    <w:rsid w:val="00F01DDA"/>
    <w:rsid w:val="00F02EB3"/>
    <w:rsid w:val="00F1464B"/>
    <w:rsid w:val="00F154E1"/>
    <w:rsid w:val="00F1610C"/>
    <w:rsid w:val="00F20206"/>
    <w:rsid w:val="00F27CA0"/>
    <w:rsid w:val="00F33B73"/>
    <w:rsid w:val="00F34EE6"/>
    <w:rsid w:val="00F37466"/>
    <w:rsid w:val="00F37F01"/>
    <w:rsid w:val="00F43409"/>
    <w:rsid w:val="00F445CE"/>
    <w:rsid w:val="00F53B49"/>
    <w:rsid w:val="00F54721"/>
    <w:rsid w:val="00F60B9F"/>
    <w:rsid w:val="00F60CB1"/>
    <w:rsid w:val="00F64BF7"/>
    <w:rsid w:val="00F66BDA"/>
    <w:rsid w:val="00F66FAE"/>
    <w:rsid w:val="00F670A8"/>
    <w:rsid w:val="00F7734C"/>
    <w:rsid w:val="00F77376"/>
    <w:rsid w:val="00F80FC5"/>
    <w:rsid w:val="00F842C1"/>
    <w:rsid w:val="00F86A3D"/>
    <w:rsid w:val="00F901C7"/>
    <w:rsid w:val="00F91B74"/>
    <w:rsid w:val="00F94BC3"/>
    <w:rsid w:val="00F96B86"/>
    <w:rsid w:val="00FA122C"/>
    <w:rsid w:val="00FA126C"/>
    <w:rsid w:val="00FA497A"/>
    <w:rsid w:val="00FA4DEC"/>
    <w:rsid w:val="00FB0414"/>
    <w:rsid w:val="00FB21F0"/>
    <w:rsid w:val="00FB4831"/>
    <w:rsid w:val="00FC1BC2"/>
    <w:rsid w:val="00FC3456"/>
    <w:rsid w:val="00FD0053"/>
    <w:rsid w:val="00FD1706"/>
    <w:rsid w:val="00FD1A4A"/>
    <w:rsid w:val="00FD5B7B"/>
    <w:rsid w:val="00FD6571"/>
    <w:rsid w:val="00FD6E5E"/>
    <w:rsid w:val="00FE1363"/>
    <w:rsid w:val="00FF11D6"/>
    <w:rsid w:val="015CDCDE"/>
    <w:rsid w:val="01B4EF95"/>
    <w:rsid w:val="021DE378"/>
    <w:rsid w:val="022BFA15"/>
    <w:rsid w:val="025CDBDC"/>
    <w:rsid w:val="037FA1C1"/>
    <w:rsid w:val="038E931F"/>
    <w:rsid w:val="03D1F700"/>
    <w:rsid w:val="04276A04"/>
    <w:rsid w:val="0488DA56"/>
    <w:rsid w:val="04DC3255"/>
    <w:rsid w:val="05276916"/>
    <w:rsid w:val="052E9379"/>
    <w:rsid w:val="054C3017"/>
    <w:rsid w:val="056DC761"/>
    <w:rsid w:val="05F84533"/>
    <w:rsid w:val="05F8A6DD"/>
    <w:rsid w:val="065718A5"/>
    <w:rsid w:val="06A3237C"/>
    <w:rsid w:val="07CA99B0"/>
    <w:rsid w:val="090353AA"/>
    <w:rsid w:val="0A8ABDE5"/>
    <w:rsid w:val="0A93FD17"/>
    <w:rsid w:val="0A9AF7E3"/>
    <w:rsid w:val="0B05228A"/>
    <w:rsid w:val="0C57BC5C"/>
    <w:rsid w:val="0CFEF8D7"/>
    <w:rsid w:val="0D07DC6D"/>
    <w:rsid w:val="0D2E12A5"/>
    <w:rsid w:val="0D54C3D3"/>
    <w:rsid w:val="0E034DB6"/>
    <w:rsid w:val="0E9A44D5"/>
    <w:rsid w:val="0EB67DE8"/>
    <w:rsid w:val="0F734364"/>
    <w:rsid w:val="0F9593C3"/>
    <w:rsid w:val="10A58D30"/>
    <w:rsid w:val="10EA0B1B"/>
    <w:rsid w:val="1147C636"/>
    <w:rsid w:val="131BDD58"/>
    <w:rsid w:val="134A2C74"/>
    <w:rsid w:val="13E4C1B5"/>
    <w:rsid w:val="147EED61"/>
    <w:rsid w:val="15026F08"/>
    <w:rsid w:val="15635956"/>
    <w:rsid w:val="1595FAA0"/>
    <w:rsid w:val="16006211"/>
    <w:rsid w:val="16CA0435"/>
    <w:rsid w:val="16ECDEF4"/>
    <w:rsid w:val="16FA8D3B"/>
    <w:rsid w:val="180BE907"/>
    <w:rsid w:val="1837020C"/>
    <w:rsid w:val="18516F71"/>
    <w:rsid w:val="1881D128"/>
    <w:rsid w:val="18B54813"/>
    <w:rsid w:val="18C66008"/>
    <w:rsid w:val="18CDD933"/>
    <w:rsid w:val="19A82D7A"/>
    <w:rsid w:val="19B0C2D8"/>
    <w:rsid w:val="19D340C6"/>
    <w:rsid w:val="1A22D1C5"/>
    <w:rsid w:val="1A894FC5"/>
    <w:rsid w:val="1AC0F64D"/>
    <w:rsid w:val="1AC15C2A"/>
    <w:rsid w:val="1B55216B"/>
    <w:rsid w:val="1B5FC40D"/>
    <w:rsid w:val="1BF000FE"/>
    <w:rsid w:val="1C0580CE"/>
    <w:rsid w:val="1C41553A"/>
    <w:rsid w:val="1C56BA81"/>
    <w:rsid w:val="1C7DF4EF"/>
    <w:rsid w:val="1CB74A73"/>
    <w:rsid w:val="1E8D6044"/>
    <w:rsid w:val="1EACCD86"/>
    <w:rsid w:val="1FA4FE95"/>
    <w:rsid w:val="20423790"/>
    <w:rsid w:val="20576D80"/>
    <w:rsid w:val="20DF4A83"/>
    <w:rsid w:val="213FD76B"/>
    <w:rsid w:val="215ACCFF"/>
    <w:rsid w:val="21821060"/>
    <w:rsid w:val="21BB9F8F"/>
    <w:rsid w:val="223F703B"/>
    <w:rsid w:val="227E2E53"/>
    <w:rsid w:val="23474615"/>
    <w:rsid w:val="23FD849A"/>
    <w:rsid w:val="2406E779"/>
    <w:rsid w:val="24866F83"/>
    <w:rsid w:val="24D2E937"/>
    <w:rsid w:val="24E10B5B"/>
    <w:rsid w:val="24E146EF"/>
    <w:rsid w:val="24FF9254"/>
    <w:rsid w:val="2517A1EC"/>
    <w:rsid w:val="25A59265"/>
    <w:rsid w:val="25C93C5A"/>
    <w:rsid w:val="2613488E"/>
    <w:rsid w:val="26A5811D"/>
    <w:rsid w:val="26EC9F87"/>
    <w:rsid w:val="2774A16D"/>
    <w:rsid w:val="27788D01"/>
    <w:rsid w:val="283F3DD6"/>
    <w:rsid w:val="28B9CA37"/>
    <w:rsid w:val="28F26B19"/>
    <w:rsid w:val="29C1E5DA"/>
    <w:rsid w:val="2AE6B9B1"/>
    <w:rsid w:val="2B1428FF"/>
    <w:rsid w:val="2B6628B8"/>
    <w:rsid w:val="2BB5D027"/>
    <w:rsid w:val="2C00389B"/>
    <w:rsid w:val="2C5F37DC"/>
    <w:rsid w:val="2C716076"/>
    <w:rsid w:val="2DB3EF0C"/>
    <w:rsid w:val="2DC6AF51"/>
    <w:rsid w:val="2E450686"/>
    <w:rsid w:val="2E5F43C0"/>
    <w:rsid w:val="2F1C6101"/>
    <w:rsid w:val="2F542EE8"/>
    <w:rsid w:val="304CEE0B"/>
    <w:rsid w:val="30505EDB"/>
    <w:rsid w:val="306E2987"/>
    <w:rsid w:val="308B2323"/>
    <w:rsid w:val="30AD4718"/>
    <w:rsid w:val="3155FB35"/>
    <w:rsid w:val="3176A559"/>
    <w:rsid w:val="3201C71C"/>
    <w:rsid w:val="3271FC43"/>
    <w:rsid w:val="32FDD255"/>
    <w:rsid w:val="33CC662C"/>
    <w:rsid w:val="33F6D429"/>
    <w:rsid w:val="344E33A6"/>
    <w:rsid w:val="3572529C"/>
    <w:rsid w:val="36D291C3"/>
    <w:rsid w:val="36F012ED"/>
    <w:rsid w:val="370406EE"/>
    <w:rsid w:val="37216D1B"/>
    <w:rsid w:val="378BDCC8"/>
    <w:rsid w:val="388B206A"/>
    <w:rsid w:val="3916B841"/>
    <w:rsid w:val="3935CFD1"/>
    <w:rsid w:val="394DB1C1"/>
    <w:rsid w:val="39551227"/>
    <w:rsid w:val="39858302"/>
    <w:rsid w:val="3A1F96E1"/>
    <w:rsid w:val="3A3BC958"/>
    <w:rsid w:val="3AE66B1C"/>
    <w:rsid w:val="3AF6DA50"/>
    <w:rsid w:val="3B530A2E"/>
    <w:rsid w:val="3B702ACE"/>
    <w:rsid w:val="3CFDEA7B"/>
    <w:rsid w:val="3D1745D9"/>
    <w:rsid w:val="3EC721C7"/>
    <w:rsid w:val="4037612C"/>
    <w:rsid w:val="4040B481"/>
    <w:rsid w:val="4062F228"/>
    <w:rsid w:val="40AE992D"/>
    <w:rsid w:val="40B9373B"/>
    <w:rsid w:val="412895EA"/>
    <w:rsid w:val="418EDAF2"/>
    <w:rsid w:val="41FEC289"/>
    <w:rsid w:val="425EDB9A"/>
    <w:rsid w:val="42A77A55"/>
    <w:rsid w:val="42B104AD"/>
    <w:rsid w:val="433DC362"/>
    <w:rsid w:val="44320168"/>
    <w:rsid w:val="444DCB32"/>
    <w:rsid w:val="44E79B3B"/>
    <w:rsid w:val="45450ED8"/>
    <w:rsid w:val="454DC81C"/>
    <w:rsid w:val="457E5A57"/>
    <w:rsid w:val="46D75940"/>
    <w:rsid w:val="46EA5D0A"/>
    <w:rsid w:val="4714B1C4"/>
    <w:rsid w:val="471AE3D2"/>
    <w:rsid w:val="4722183E"/>
    <w:rsid w:val="47833A11"/>
    <w:rsid w:val="47C64BBD"/>
    <w:rsid w:val="47DE322F"/>
    <w:rsid w:val="48B5FB19"/>
    <w:rsid w:val="49D3798A"/>
    <w:rsid w:val="4BEDC6C5"/>
    <w:rsid w:val="4C144144"/>
    <w:rsid w:val="4C59B2F7"/>
    <w:rsid w:val="4C8E64D1"/>
    <w:rsid w:val="4C9CB448"/>
    <w:rsid w:val="4D200274"/>
    <w:rsid w:val="4D483A70"/>
    <w:rsid w:val="4D66D7F7"/>
    <w:rsid w:val="4D9159C2"/>
    <w:rsid w:val="4DD0D604"/>
    <w:rsid w:val="4E10A94E"/>
    <w:rsid w:val="4EB6AABE"/>
    <w:rsid w:val="4EC52A4B"/>
    <w:rsid w:val="4FFE3730"/>
    <w:rsid w:val="500A3EE2"/>
    <w:rsid w:val="50ABA5E3"/>
    <w:rsid w:val="50C8FA84"/>
    <w:rsid w:val="50EA0788"/>
    <w:rsid w:val="51A437B9"/>
    <w:rsid w:val="51E0C597"/>
    <w:rsid w:val="51F158F0"/>
    <w:rsid w:val="521DAAF6"/>
    <w:rsid w:val="5261BAE4"/>
    <w:rsid w:val="53632B9C"/>
    <w:rsid w:val="53F40BA3"/>
    <w:rsid w:val="5488A725"/>
    <w:rsid w:val="54A9866E"/>
    <w:rsid w:val="54EB7880"/>
    <w:rsid w:val="54EE4F1D"/>
    <w:rsid w:val="55C4BF86"/>
    <w:rsid w:val="570FF941"/>
    <w:rsid w:val="57383C08"/>
    <w:rsid w:val="575B7CDF"/>
    <w:rsid w:val="57A16DF4"/>
    <w:rsid w:val="57AA9422"/>
    <w:rsid w:val="57D736D7"/>
    <w:rsid w:val="57ED77BB"/>
    <w:rsid w:val="58129CBD"/>
    <w:rsid w:val="5844FACD"/>
    <w:rsid w:val="59119117"/>
    <w:rsid w:val="5959E5EA"/>
    <w:rsid w:val="59F13A6F"/>
    <w:rsid w:val="5A11B27C"/>
    <w:rsid w:val="5A5126A7"/>
    <w:rsid w:val="5AC9B77F"/>
    <w:rsid w:val="5B1B8981"/>
    <w:rsid w:val="5B71D56D"/>
    <w:rsid w:val="5B81D6AE"/>
    <w:rsid w:val="5B95567B"/>
    <w:rsid w:val="5BD31A31"/>
    <w:rsid w:val="5DB62174"/>
    <w:rsid w:val="5DB6BAA8"/>
    <w:rsid w:val="5DC1B481"/>
    <w:rsid w:val="5DC21343"/>
    <w:rsid w:val="5E464721"/>
    <w:rsid w:val="5E6587AB"/>
    <w:rsid w:val="5EEE59BC"/>
    <w:rsid w:val="5F430D32"/>
    <w:rsid w:val="60A057BE"/>
    <w:rsid w:val="612CE62A"/>
    <w:rsid w:val="6193B9E4"/>
    <w:rsid w:val="624D26E4"/>
    <w:rsid w:val="62D89395"/>
    <w:rsid w:val="630FBDD5"/>
    <w:rsid w:val="63558945"/>
    <w:rsid w:val="63A56555"/>
    <w:rsid w:val="63D61465"/>
    <w:rsid w:val="64C50C0F"/>
    <w:rsid w:val="64D18399"/>
    <w:rsid w:val="655DA014"/>
    <w:rsid w:val="65CCACD9"/>
    <w:rsid w:val="66159AC3"/>
    <w:rsid w:val="66B6A1D2"/>
    <w:rsid w:val="67240D34"/>
    <w:rsid w:val="672FD40C"/>
    <w:rsid w:val="6778DD95"/>
    <w:rsid w:val="6792FAED"/>
    <w:rsid w:val="67C92D32"/>
    <w:rsid w:val="68AD7BFD"/>
    <w:rsid w:val="6A21C31C"/>
    <w:rsid w:val="6A2C4E6F"/>
    <w:rsid w:val="6A5E349D"/>
    <w:rsid w:val="6AC4D8ED"/>
    <w:rsid w:val="6ACA0A7B"/>
    <w:rsid w:val="6ACFA786"/>
    <w:rsid w:val="6B609B2A"/>
    <w:rsid w:val="6B6AC942"/>
    <w:rsid w:val="6CAF97FC"/>
    <w:rsid w:val="6CC14386"/>
    <w:rsid w:val="6CEE1BF9"/>
    <w:rsid w:val="6D2B4ABF"/>
    <w:rsid w:val="6D2B5AF1"/>
    <w:rsid w:val="6D4AAECE"/>
    <w:rsid w:val="6D611132"/>
    <w:rsid w:val="6D71F2D8"/>
    <w:rsid w:val="6D76CD78"/>
    <w:rsid w:val="6E0335FA"/>
    <w:rsid w:val="6E983BEC"/>
    <w:rsid w:val="6ED26523"/>
    <w:rsid w:val="6EEF2583"/>
    <w:rsid w:val="6FD8C705"/>
    <w:rsid w:val="7013DCD6"/>
    <w:rsid w:val="70B3CF91"/>
    <w:rsid w:val="70E272AF"/>
    <w:rsid w:val="716F15F7"/>
    <w:rsid w:val="7179C4C9"/>
    <w:rsid w:val="721EB52F"/>
    <w:rsid w:val="727B9F09"/>
    <w:rsid w:val="72B145C5"/>
    <w:rsid w:val="731B92D6"/>
    <w:rsid w:val="738989ED"/>
    <w:rsid w:val="7396ED05"/>
    <w:rsid w:val="73D3599F"/>
    <w:rsid w:val="745AF5F2"/>
    <w:rsid w:val="757E79FA"/>
    <w:rsid w:val="779A78C5"/>
    <w:rsid w:val="77C12F7A"/>
    <w:rsid w:val="7893C2B5"/>
    <w:rsid w:val="789876DF"/>
    <w:rsid w:val="78D55F89"/>
    <w:rsid w:val="78DE33E8"/>
    <w:rsid w:val="79DAEE93"/>
    <w:rsid w:val="7A338F6C"/>
    <w:rsid w:val="7A8F9040"/>
    <w:rsid w:val="7BB96B0D"/>
    <w:rsid w:val="7BFE1AC6"/>
    <w:rsid w:val="7C26F36A"/>
    <w:rsid w:val="7CAEB92D"/>
    <w:rsid w:val="7D1C4DAD"/>
    <w:rsid w:val="7D98CE78"/>
    <w:rsid w:val="7DD78D36"/>
    <w:rsid w:val="7E298F27"/>
    <w:rsid w:val="7F738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23EB1883-53ED-46CE-B400-7B315956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link w:val="FooterChar"/>
    <w:uiPriority w:val="99"/>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unhideWhenUsed/>
    <w:rsid w:val="00793BEF"/>
    <w:rPr>
      <w:sz w:val="20"/>
    </w:rPr>
  </w:style>
  <w:style w:type="character" w:customStyle="1" w:styleId="CommentTextChar">
    <w:name w:val="Comment Text Char"/>
    <w:basedOn w:val="DefaultParagraphFont"/>
    <w:link w:val="CommentText"/>
    <w:uiPriority w:val="99"/>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character" w:styleId="FollowedHyperlink">
    <w:name w:val="FollowedHyperlink"/>
    <w:basedOn w:val="DefaultParagraphFont"/>
    <w:uiPriority w:val="99"/>
    <w:semiHidden/>
    <w:unhideWhenUsed/>
    <w:rsid w:val="00E5245C"/>
    <w:rPr>
      <w:color w:val="800080" w:themeColor="followedHyperlink"/>
      <w:u w:val="single"/>
    </w:rPr>
  </w:style>
  <w:style w:type="paragraph" w:styleId="Revision">
    <w:name w:val="Revision"/>
    <w:hidden/>
    <w:uiPriority w:val="99"/>
    <w:semiHidden/>
    <w:rsid w:val="00611767"/>
    <w:rPr>
      <w:sz w:val="24"/>
      <w:lang w:eastAsia="en-US"/>
    </w:rPr>
  </w:style>
  <w:style w:type="character" w:styleId="Mention">
    <w:name w:val="Mention"/>
    <w:basedOn w:val="DefaultParagraphFont"/>
    <w:uiPriority w:val="99"/>
    <w:unhideWhenUsed/>
    <w:rsid w:val="00716DFD"/>
    <w:rPr>
      <w:color w:val="2B579A"/>
      <w:shd w:val="clear" w:color="auto" w:fill="E1DFDD"/>
    </w:rPr>
  </w:style>
  <w:style w:type="character" w:customStyle="1" w:styleId="FooterChar">
    <w:name w:val="Footer Char"/>
    <w:basedOn w:val="DefaultParagraphFont"/>
    <w:link w:val="Footer"/>
    <w:uiPriority w:val="99"/>
    <w:rsid w:val="009A104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1718629330">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BC46C61E9F51478A59D2F6FF96103F" ma:contentTypeVersion="6" ma:contentTypeDescription="Create a new document." ma:contentTypeScope="" ma:versionID="1439924aebe15eeffb08a962dba2a117">
  <xsd:schema xmlns:xsd="http://www.w3.org/2001/XMLSchema" xmlns:xs="http://www.w3.org/2001/XMLSchema" xmlns:p="http://schemas.microsoft.com/office/2006/metadata/properties" xmlns:ns2="17a14b93-36a8-466c-80de-21649c818b22" xmlns:ns3="545d0755-e9a5-4524-8088-2afe022b937f" targetNamespace="http://schemas.microsoft.com/office/2006/metadata/properties" ma:root="true" ma:fieldsID="186e64b16a1ed0cf3c20a960229de2a8" ns2:_="" ns3:_="">
    <xsd:import namespace="17a14b93-36a8-466c-80de-21649c818b22"/>
    <xsd:import namespace="545d0755-e9a5-4524-8088-2afe022b93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14b93-36a8-466c-80de-21649c818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d0755-e9a5-4524-8088-2afe022b93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3.xml><?xml version="1.0" encoding="utf-8"?>
<ds:datastoreItem xmlns:ds="http://schemas.openxmlformats.org/officeDocument/2006/customXml" ds:itemID="{927FACB8-B8B5-4E16-BA69-958B56101F91}">
  <ds:schemaRefs>
    <ds:schemaRef ds:uri="http://schemas.openxmlformats.org/officeDocument/2006/bibliography"/>
  </ds:schemaRefs>
</ds:datastoreItem>
</file>

<file path=customXml/itemProps4.xml><?xml version="1.0" encoding="utf-8"?>
<ds:datastoreItem xmlns:ds="http://schemas.openxmlformats.org/officeDocument/2006/customXml" ds:itemID="{B6A1AC3A-BF05-49B9-B50A-3EFFB7056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14b93-36a8-466c-80de-21649c818b22"/>
    <ds:schemaRef ds:uri="545d0755-e9a5-4524-8088-2afe022b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3185</Words>
  <Characters>19813</Characters>
  <Application>Microsoft Office Word</Application>
  <DocSecurity>0</DocSecurity>
  <Lines>508</Lines>
  <Paragraphs>249</Paragraphs>
  <ScaleCrop>false</ScaleCrop>
  <Company>Zoological Society of London</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subject/>
  <dc:creator>Charlotte Cowan</dc:creator>
  <cp:keywords/>
  <cp:lastModifiedBy>Joanna Barker</cp:lastModifiedBy>
  <cp:revision>2</cp:revision>
  <cp:lastPrinted>2015-01-12T20:47:00Z</cp:lastPrinted>
  <dcterms:created xsi:type="dcterms:W3CDTF">2026-05-08T07:46:00Z</dcterms:created>
  <dcterms:modified xsi:type="dcterms:W3CDTF">2026-05-08T07:46:00Z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0x01010014BC46C61E9F51478A59D2F6FF96103F</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ComplianceAssetId">
    <vt:lpwstr/>
  </property>
  <property fmtid="{D5CDD505-2E9C-101B-9397-08002B2CF9AE}" pid="18" name="TemplateUrl">
    <vt:lpwstr/>
  </property>
  <property fmtid="{D5CDD505-2E9C-101B-9397-08002B2CF9AE}" pid="19" name="Sponsor">
    <vt:lpwstr/>
  </property>
  <property fmtid="{D5CDD505-2E9C-101B-9397-08002B2CF9AE}" pid="20" name="_ExtendedDescription">
    <vt:lpwstr/>
  </property>
  <property fmtid="{D5CDD505-2E9C-101B-9397-08002B2CF9AE}" pid="21" name="TriggerFlowInfo">
    <vt:lpwstr/>
  </property>
  <property fmtid="{D5CDD505-2E9C-101B-9397-08002B2CF9AE}" pid="22" name="xd_Signature">
    <vt:bool>false</vt:bool>
  </property>
  <property fmtid="{D5CDD505-2E9C-101B-9397-08002B2CF9AE}" pid="23" name="MediaServiceImageTags">
    <vt:lpwstr/>
  </property>
  <property fmtid="{D5CDD505-2E9C-101B-9397-08002B2CF9AE}" pid="24" name="lcf76f155ced4ddcb4097134ff3c332f">
    <vt:lpwstr/>
  </property>
</Properties>
</file>